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D5" w:rsidRDefault="009438D5" w:rsidP="009438D5">
      <w:pPr>
        <w:pStyle w:val="Pidipagina"/>
        <w:jc w:val="right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53008042" wp14:editId="55454A8D">
            <wp:extent cx="2286000" cy="981075"/>
            <wp:effectExtent l="0" t="0" r="0" b="9525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735" cy="9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D5" w:rsidRPr="008268F6" w:rsidRDefault="009438D5" w:rsidP="009438D5">
      <w:pPr>
        <w:pStyle w:val="Pidipagina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Pr="008268F6">
        <w:rPr>
          <w:rFonts w:ascii="Century Gothic" w:hAnsi="Century Gothic"/>
          <w:sz w:val="14"/>
          <w:szCs w:val="14"/>
        </w:rPr>
        <w:t xml:space="preserve">via della Vecchia Ceramica, 1 - 33170 Pordenone (PN) - </w:t>
      </w:r>
      <w:proofErr w:type="spellStart"/>
      <w:r w:rsidRPr="008268F6">
        <w:rPr>
          <w:rFonts w:ascii="Century Gothic" w:hAnsi="Century Gothic"/>
          <w:sz w:val="14"/>
          <w:szCs w:val="14"/>
        </w:rPr>
        <w:t>Italy</w:t>
      </w:r>
      <w:proofErr w:type="spellEnd"/>
    </w:p>
    <w:p w:rsidR="00163843" w:rsidRPr="007808FD" w:rsidRDefault="009438D5" w:rsidP="009438D5">
      <w:pPr>
        <w:pStyle w:val="Intestazione"/>
        <w:ind w:right="142"/>
        <w:jc w:val="right"/>
        <w:rPr>
          <w:rFonts w:ascii="Gadugi" w:hAnsi="Gadugi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</w:t>
      </w:r>
      <w:r w:rsidRPr="008268F6">
        <w:rPr>
          <w:rFonts w:ascii="Century Gothic" w:hAnsi="Century Gothic"/>
          <w:sz w:val="14"/>
          <w:szCs w:val="14"/>
        </w:rPr>
        <w:t>C.F. e P.I. 01772890933 PEC: asfo.protgen@certsanita.fvg.it</w:t>
      </w:r>
    </w:p>
    <w:p w:rsidR="00163843" w:rsidRDefault="00163843" w:rsidP="00AE5487">
      <w:pPr>
        <w:rPr>
          <w:b/>
        </w:rPr>
      </w:pPr>
    </w:p>
    <w:p w:rsidR="00163843" w:rsidRDefault="00163843" w:rsidP="00AE5487">
      <w:pPr>
        <w:rPr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3843" w:rsidRPr="00163843" w:rsidTr="00163843">
        <w:tc>
          <w:tcPr>
            <w:tcW w:w="9628" w:type="dxa"/>
            <w:gridSpan w:val="3"/>
            <w:shd w:val="clear" w:color="auto" w:fill="F7A600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Ammontare complessivo dei debiti e numero delle imprese creditrici</w:t>
            </w:r>
          </w:p>
        </w:tc>
      </w:tr>
      <w:tr w:rsidR="00163843" w:rsidRPr="00163843" w:rsidTr="00163843"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ANNO</w:t>
            </w:r>
          </w:p>
        </w:tc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Importo</w:t>
            </w:r>
          </w:p>
        </w:tc>
        <w:tc>
          <w:tcPr>
            <w:tcW w:w="3210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n. imprese creditrici</w:t>
            </w:r>
          </w:p>
        </w:tc>
      </w:tr>
      <w:tr w:rsidR="00163843" w:rsidRPr="00DF3788" w:rsidTr="00163843">
        <w:tc>
          <w:tcPr>
            <w:tcW w:w="3209" w:type="dxa"/>
          </w:tcPr>
          <w:p w:rsidR="00163843" w:rsidRPr="00163843" w:rsidRDefault="008973DB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b/>
                <w:sz w:val="28"/>
                <w:szCs w:val="28"/>
              </w:rPr>
              <w:t>202</w:t>
            </w:r>
            <w:r w:rsidR="009438D5">
              <w:rPr>
                <w:rFonts w:ascii="Gadugi" w:hAnsi="Gadugi"/>
                <w:b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163843" w:rsidRPr="00163843" w:rsidRDefault="009438D5" w:rsidP="00D13610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9438D5">
              <w:rPr>
                <w:rFonts w:ascii="Gadugi" w:hAnsi="Gadugi"/>
                <w:b/>
                <w:sz w:val="28"/>
                <w:szCs w:val="28"/>
              </w:rPr>
              <w:t>€ 53.427.869</w:t>
            </w:r>
          </w:p>
        </w:tc>
        <w:tc>
          <w:tcPr>
            <w:tcW w:w="3210" w:type="dxa"/>
          </w:tcPr>
          <w:p w:rsidR="00163843" w:rsidRPr="00163843" w:rsidRDefault="009438D5" w:rsidP="00DF3788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9438D5">
              <w:rPr>
                <w:rFonts w:ascii="Gadugi" w:hAnsi="Gadugi"/>
                <w:b/>
                <w:sz w:val="28"/>
                <w:szCs w:val="28"/>
              </w:rPr>
              <w:t>242</w:t>
            </w:r>
          </w:p>
        </w:tc>
      </w:tr>
    </w:tbl>
    <w:p w:rsidR="00163843" w:rsidRDefault="00163843" w:rsidP="00AE5487">
      <w:pPr>
        <w:rPr>
          <w:b/>
        </w:rPr>
      </w:pPr>
    </w:p>
    <w:sectPr w:rsidR="00163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1D"/>
    <w:rsid w:val="001239A9"/>
    <w:rsid w:val="00163843"/>
    <w:rsid w:val="002146F1"/>
    <w:rsid w:val="003540C3"/>
    <w:rsid w:val="0051782A"/>
    <w:rsid w:val="005C3DFF"/>
    <w:rsid w:val="007C2375"/>
    <w:rsid w:val="007F101D"/>
    <w:rsid w:val="008176E6"/>
    <w:rsid w:val="008973DB"/>
    <w:rsid w:val="009438D5"/>
    <w:rsid w:val="00A4543E"/>
    <w:rsid w:val="00A650D2"/>
    <w:rsid w:val="00AE5487"/>
    <w:rsid w:val="00B15AD1"/>
    <w:rsid w:val="00CF6908"/>
    <w:rsid w:val="00D13610"/>
    <w:rsid w:val="00DF3788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B121"/>
  <w15:chartTrackingRefBased/>
  <w15:docId w15:val="{18815863-435C-422C-9CB5-0DE8BD2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5AD1"/>
    <w:pPr>
      <w:spacing w:after="200" w:line="276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rsid w:val="003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g-binding">
    <w:name w:val="ng-binding"/>
    <w:basedOn w:val="Carpredefinitoparagrafo"/>
    <w:rsid w:val="003540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0C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38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38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8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6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Pitton</dc:creator>
  <cp:keywords/>
  <dc:description/>
  <cp:lastModifiedBy>Anna Cignacco</cp:lastModifiedBy>
  <cp:revision>4</cp:revision>
  <cp:lastPrinted>2018-10-08T11:44:00Z</cp:lastPrinted>
  <dcterms:created xsi:type="dcterms:W3CDTF">2023-08-02T14:12:00Z</dcterms:created>
  <dcterms:modified xsi:type="dcterms:W3CDTF">2024-05-29T08:28:00Z</dcterms:modified>
</cp:coreProperties>
</file>