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67" w:rsidRDefault="00296467" w:rsidP="00296467">
      <w:pPr>
        <w:autoSpaceDE w:val="0"/>
        <w:autoSpaceDN w:val="0"/>
        <w:adjustRightInd w:val="0"/>
        <w:spacing w:after="0" w:line="240" w:lineRule="auto"/>
        <w:jc w:val="center"/>
        <w:rPr>
          <w:rFonts w:ascii="DecimaWERg,Bold" w:hAnsi="DecimaWERg,Bold" w:cs="DecimaWERg,Bold"/>
          <w:b/>
          <w:bCs/>
        </w:rPr>
      </w:pPr>
      <w:bookmarkStart w:id="0" w:name="_GoBack"/>
      <w:r>
        <w:rPr>
          <w:rFonts w:ascii="DecimaWERg,Bold" w:hAnsi="DecimaWERg,Bold" w:cs="DecimaWERg,Bold"/>
          <w:b/>
          <w:bCs/>
        </w:rPr>
        <w:t>STRUTTURE PROVVISORIAMENTE ACCREDITATE</w:t>
      </w:r>
      <w:r>
        <w:rPr>
          <w:rFonts w:ascii="DecimaWERg,Bold" w:hAnsi="DecimaWERg,Bold" w:cs="DecimaWERg,Bold"/>
          <w:b/>
          <w:bCs/>
        </w:rPr>
        <w:t xml:space="preserve"> NELLA BRANCA SPECIALISTICA DELLA </w:t>
      </w:r>
      <w:r>
        <w:rPr>
          <w:rFonts w:ascii="DecimaWERg,Bold" w:hAnsi="DecimaWERg,Bold" w:cs="DecimaWERg,Bold"/>
          <w:b/>
          <w:bCs/>
        </w:rPr>
        <w:t>RIABILITAZIONE FUNZIONALE</w:t>
      </w:r>
      <w:r>
        <w:rPr>
          <w:rFonts w:ascii="DecimaWERg,Bold" w:hAnsi="DecimaWERg,Bold" w:cs="DecimaWERg,Bold"/>
          <w:b/>
          <w:bCs/>
        </w:rPr>
        <w:t xml:space="preserve"> (ART. 26 LEGGE 833/’78) CON D.G.R. 623/2015</w:t>
      </w:r>
    </w:p>
    <w:bookmarkEnd w:id="0"/>
    <w:p w:rsidR="00296467" w:rsidRPr="00296467" w:rsidRDefault="00296467" w:rsidP="002964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sz w:val="19"/>
          <w:szCs w:val="19"/>
        </w:rPr>
      </w:pPr>
      <w:r w:rsidRPr="00296467">
        <w:rPr>
          <w:rFonts w:ascii="DecimaWERg" w:hAnsi="DecimaWERg" w:cs="DecimaWERg"/>
          <w:sz w:val="19"/>
          <w:szCs w:val="19"/>
        </w:rPr>
        <w:t>Progetto Spilimbergo, Via degli Abeti, 4, 33097 Spilimbergo (</w:t>
      </w:r>
      <w:proofErr w:type="spellStart"/>
      <w:r w:rsidRPr="00296467">
        <w:rPr>
          <w:rFonts w:ascii="DecimaWERg" w:hAnsi="DecimaWERg" w:cs="DecimaWERg"/>
          <w:sz w:val="19"/>
          <w:szCs w:val="19"/>
        </w:rPr>
        <w:t>Pn</w:t>
      </w:r>
      <w:proofErr w:type="spellEnd"/>
      <w:r w:rsidRPr="00296467">
        <w:rPr>
          <w:rFonts w:ascii="DecimaWERg" w:hAnsi="DecimaWERg" w:cs="DecimaWERg"/>
          <w:sz w:val="19"/>
          <w:szCs w:val="19"/>
        </w:rPr>
        <w:t>)</w:t>
      </w:r>
    </w:p>
    <w:p w:rsidR="0017187D" w:rsidRDefault="00296467" w:rsidP="00296467">
      <w:pPr>
        <w:pStyle w:val="Paragrafoelenco"/>
        <w:numPr>
          <w:ilvl w:val="0"/>
          <w:numId w:val="1"/>
        </w:numPr>
      </w:pPr>
      <w:r w:rsidRPr="00296467">
        <w:rPr>
          <w:rFonts w:ascii="DecimaWERg" w:hAnsi="DecimaWERg" w:cs="DecimaWERg"/>
          <w:sz w:val="19"/>
          <w:szCs w:val="19"/>
        </w:rPr>
        <w:t>Fondazione Bambini e Autismo, Via Vespucci, 8/a, 33170 Pordenone</w:t>
      </w:r>
    </w:p>
    <w:sectPr w:rsidR="00171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4DBE"/>
    <w:multiLevelType w:val="hybridMultilevel"/>
    <w:tmpl w:val="9AA2A8A6"/>
    <w:lvl w:ilvl="0" w:tplc="7974F2F0">
      <w:numFmt w:val="bullet"/>
      <w:lvlText w:val="-"/>
      <w:lvlJc w:val="left"/>
      <w:pPr>
        <w:ind w:left="720" w:hanging="360"/>
      </w:pPr>
      <w:rPr>
        <w:rFonts w:ascii="DecimaWERg" w:eastAsiaTheme="minorHAnsi" w:hAnsi="DecimaWERg" w:cs="DecimaWE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7"/>
    <w:rsid w:val="0017187D"/>
    <w:rsid w:val="002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7846"/>
  <w15:chartTrackingRefBased/>
  <w15:docId w15:val="{DD672C92-92D8-4148-B1C6-3BB406C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Santarossa</dc:creator>
  <cp:keywords/>
  <dc:description/>
  <cp:lastModifiedBy>Sandro Santarossa</cp:lastModifiedBy>
  <cp:revision>1</cp:revision>
  <dcterms:created xsi:type="dcterms:W3CDTF">2021-04-19T12:43:00Z</dcterms:created>
  <dcterms:modified xsi:type="dcterms:W3CDTF">2021-04-19T12:47:00Z</dcterms:modified>
</cp:coreProperties>
</file>