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Pr="00743B96" w:rsidRDefault="00EB5B71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PATTO DI INTEGRIT</w:t>
      </w:r>
      <w:r w:rsidR="00383739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À</w:t>
      </w:r>
    </w:p>
    <w:p w:rsid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tra l’Azienda Sanitaria Friuli Occidentale di Pordenone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 xml:space="preserve">e </w:t>
      </w:r>
      <w:r w:rsidR="00EB5B71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la Ditta __________________________________________________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bookmarkStart w:id="0" w:name="_GoBack"/>
      <w:bookmarkEnd w:id="0"/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sanitaria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Friuli Occidentale di Pordenone e dei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>Fornitori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sanitaria Friuli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3483F" w:rsidRPr="0063483F" w:rsidRDefault="0063483F" w:rsidP="009D5C8F">
      <w:pPr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si impegna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a informare puntualmente il proprio personale</w:t>
      </w:r>
      <w:r w:rsidR="00C81BA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collaboratori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dei contenuti ed obblighi del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presente Patto di integrità e vigila sull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sua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osservanza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aggiunta agli ad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empimenti previsti dall’art. 105 del D.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Lgs. 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50/2016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 s.m.i.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lastRenderedPageBreak/>
        <w:t xml:space="preserve">responsabilità per danno arrecato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sa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nitari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per 5 anni.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E404A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Data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763C3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DIRETTORE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f.f.</w:t>
      </w:r>
    </w:p>
    <w:p w:rsidR="006763C3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S.C. Approvvigionamenti e Gestione Contratt</w:t>
      </w:r>
      <w:r w:rsidR="006763C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 </w:t>
      </w:r>
    </w:p>
    <w:p w:rsidR="006763C3" w:rsidRDefault="00EB5B71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fornitura di beni e servizi</w:t>
      </w:r>
    </w:p>
    <w:p w:rsidR="00B90FDC" w:rsidRPr="00743B96" w:rsidRDefault="00F2691C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Costella dr.ssa Vania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LA DITTA </w:t>
      </w:r>
      <w:r w:rsidR="00B90FDC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 </w:t>
      </w:r>
    </w:p>
    <w:p w:rsidR="00EB5B71" w:rsidRDefault="00B90FDC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(</w:t>
      </w:r>
      <w:r w:rsidRPr="00743B96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firma del legale rappresentante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)</w:t>
      </w:r>
    </w:p>
    <w:p w:rsidR="00B90FDC" w:rsidRPr="00743B96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– firmato digitalmente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-</w:t>
      </w:r>
    </w:p>
    <w:p w:rsidR="00B90FDC" w:rsidRPr="00743B96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sectPr w:rsidR="001D7D19" w:rsidRPr="00743B96" w:rsidSect="001C42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3312C7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2C7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84"/>
      <w:gridCol w:w="2316"/>
      <w:gridCol w:w="5138"/>
    </w:tblGrid>
    <w:tr w:rsidR="00FC7959" w:rsidTr="00FC7959">
      <w:tc>
        <w:tcPr>
          <w:tcW w:w="2255" w:type="dxa"/>
        </w:tcPr>
        <w:p w:rsidR="00FC7959" w:rsidRPr="00896C7B" w:rsidRDefault="00896C7B" w:rsidP="003312C7">
          <w:pPr>
            <w:rPr>
              <w:sz w:val="16"/>
              <w:szCs w:val="16"/>
            </w:rPr>
          </w:pPr>
          <w:r w:rsidRPr="00896C7B">
            <w:rPr>
              <w:sz w:val="16"/>
              <w:szCs w:val="16"/>
            </w:rPr>
            <w:t>RDO APERTA N. 2</w:t>
          </w:r>
          <w:r w:rsidR="003312C7">
            <w:rPr>
              <w:sz w:val="16"/>
              <w:szCs w:val="16"/>
            </w:rPr>
            <w:t xml:space="preserve">769371 </w:t>
          </w:r>
          <w:r w:rsidRPr="00896C7B">
            <w:rPr>
              <w:sz w:val="16"/>
              <w:szCs w:val="16"/>
            </w:rPr>
            <w:t xml:space="preserve">per la “Fornitura di </w:t>
          </w:r>
          <w:r w:rsidR="00480E3B">
            <w:rPr>
              <w:sz w:val="16"/>
              <w:szCs w:val="16"/>
            </w:rPr>
            <w:t xml:space="preserve">sistemi di monitoraggio glicemico </w:t>
          </w:r>
          <w:r w:rsidR="004A1BCA">
            <w:rPr>
              <w:sz w:val="16"/>
              <w:szCs w:val="16"/>
            </w:rPr>
            <w:t xml:space="preserve">(CGM) a marchio </w:t>
          </w:r>
          <w:r w:rsidR="003312C7">
            <w:rPr>
              <w:sz w:val="16"/>
              <w:szCs w:val="16"/>
            </w:rPr>
            <w:t>DEXCOM G6” per 12</w:t>
          </w:r>
          <w:r w:rsidR="00480E3B">
            <w:rPr>
              <w:sz w:val="16"/>
              <w:szCs w:val="16"/>
            </w:rPr>
            <w:t xml:space="preserve"> mes</w:t>
          </w:r>
          <w:r w:rsidRPr="00896C7B">
            <w:rPr>
              <w:sz w:val="16"/>
              <w:szCs w:val="16"/>
            </w:rPr>
            <w:t>i.</w:t>
          </w:r>
        </w:p>
      </w:tc>
      <w:tc>
        <w:tcPr>
          <w:tcW w:w="2454" w:type="dxa"/>
        </w:tcPr>
        <w:p w:rsidR="00FC7959" w:rsidRPr="00B509C1" w:rsidRDefault="00FC7959" w:rsidP="00A6183C">
          <w:pPr>
            <w:pStyle w:val="Pidipagina"/>
            <w:jc w:val="center"/>
            <w:rPr>
              <w:noProof/>
              <w:lang w:eastAsia="it-IT"/>
            </w:rPr>
          </w:pPr>
        </w:p>
      </w:tc>
      <w:tc>
        <w:tcPr>
          <w:tcW w:w="5145" w:type="dxa"/>
        </w:tcPr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 wp14:anchorId="6C58B239" wp14:editId="21BA1E48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C7959" w:rsidRDefault="00FC7959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(PN)  - Italy</w:t>
          </w:r>
        </w:p>
        <w:p w:rsidR="00FC7959" w:rsidRDefault="00FC7959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>PEC: aas5.protgen@certsanita.fvg.it</w:t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17F7A"/>
    <w:rsid w:val="000236AE"/>
    <w:rsid w:val="000D3D57"/>
    <w:rsid w:val="001040D8"/>
    <w:rsid w:val="00194176"/>
    <w:rsid w:val="0019779A"/>
    <w:rsid w:val="001B0F09"/>
    <w:rsid w:val="001C42B8"/>
    <w:rsid w:val="001D7D19"/>
    <w:rsid w:val="001E246E"/>
    <w:rsid w:val="00203940"/>
    <w:rsid w:val="002051EF"/>
    <w:rsid w:val="00234720"/>
    <w:rsid w:val="002739E0"/>
    <w:rsid w:val="002944C3"/>
    <w:rsid w:val="003312C7"/>
    <w:rsid w:val="00353A43"/>
    <w:rsid w:val="003714E1"/>
    <w:rsid w:val="00383739"/>
    <w:rsid w:val="003D03FC"/>
    <w:rsid w:val="0045619E"/>
    <w:rsid w:val="00480E3B"/>
    <w:rsid w:val="004A1BCA"/>
    <w:rsid w:val="004A52DA"/>
    <w:rsid w:val="00507F7D"/>
    <w:rsid w:val="00557932"/>
    <w:rsid w:val="0060578A"/>
    <w:rsid w:val="00633546"/>
    <w:rsid w:val="0063483F"/>
    <w:rsid w:val="006763C3"/>
    <w:rsid w:val="006D585F"/>
    <w:rsid w:val="0070119C"/>
    <w:rsid w:val="007371F3"/>
    <w:rsid w:val="00743B96"/>
    <w:rsid w:val="00773CA5"/>
    <w:rsid w:val="00790651"/>
    <w:rsid w:val="00791380"/>
    <w:rsid w:val="00857F29"/>
    <w:rsid w:val="00881392"/>
    <w:rsid w:val="00885B3A"/>
    <w:rsid w:val="00896C7B"/>
    <w:rsid w:val="008B10B3"/>
    <w:rsid w:val="008C5FF6"/>
    <w:rsid w:val="008D0647"/>
    <w:rsid w:val="009741BE"/>
    <w:rsid w:val="00985615"/>
    <w:rsid w:val="009D5C8F"/>
    <w:rsid w:val="009D5EFD"/>
    <w:rsid w:val="009D75B6"/>
    <w:rsid w:val="009E5196"/>
    <w:rsid w:val="00A05395"/>
    <w:rsid w:val="00A07125"/>
    <w:rsid w:val="00A6183C"/>
    <w:rsid w:val="00A90C5A"/>
    <w:rsid w:val="00A920D7"/>
    <w:rsid w:val="00B2650D"/>
    <w:rsid w:val="00B90FDC"/>
    <w:rsid w:val="00BC2792"/>
    <w:rsid w:val="00C07148"/>
    <w:rsid w:val="00C60309"/>
    <w:rsid w:val="00C81BA3"/>
    <w:rsid w:val="00CB5C2B"/>
    <w:rsid w:val="00CC1C8F"/>
    <w:rsid w:val="00D05E25"/>
    <w:rsid w:val="00D236D8"/>
    <w:rsid w:val="00D32346"/>
    <w:rsid w:val="00D55C42"/>
    <w:rsid w:val="00DC7A8B"/>
    <w:rsid w:val="00DE512A"/>
    <w:rsid w:val="00E06E36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5D40"/>
    <w:rsid w:val="00F579DE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540059"/>
  <w15:docId w15:val="{509898D5-A9EC-4E70-B9B3-CB5FB84F4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Isabella Dal Bo</cp:lastModifiedBy>
  <cp:revision>10</cp:revision>
  <cp:lastPrinted>2021-03-19T14:28:00Z</cp:lastPrinted>
  <dcterms:created xsi:type="dcterms:W3CDTF">2019-12-10T09:56:00Z</dcterms:created>
  <dcterms:modified xsi:type="dcterms:W3CDTF">2021-03-19T14:28:00Z</dcterms:modified>
</cp:coreProperties>
</file>