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89C" w:rsidRDefault="00E0689C" w:rsidP="00D90DA0">
      <w:pPr>
        <w:jc w:val="center"/>
        <w:rPr>
          <w:rFonts w:ascii="Gadugi" w:hAnsi="Gadugi" w:cs="Calibri Light"/>
          <w:b/>
          <w:sz w:val="22"/>
          <w:szCs w:val="22"/>
        </w:rPr>
      </w:pPr>
    </w:p>
    <w:p w:rsidR="00F96D2E" w:rsidRPr="00AC6BC1" w:rsidRDefault="00F96D2E" w:rsidP="00F96D2E">
      <w:pPr>
        <w:pStyle w:val="Nessunaspaziatura"/>
        <w:tabs>
          <w:tab w:val="center" w:pos="5238"/>
          <w:tab w:val="left" w:pos="6480"/>
        </w:tabs>
        <w:jc w:val="center"/>
        <w:rPr>
          <w:rFonts w:ascii="Gadugi" w:hAnsi="Gadugi"/>
          <w:b/>
          <w:color w:val="000000"/>
        </w:rPr>
      </w:pPr>
      <w:r>
        <w:rPr>
          <w:rFonts w:ascii="Gadugi" w:hAnsi="Gadugi"/>
          <w:b/>
          <w:color w:val="000000"/>
        </w:rPr>
        <w:t>RDI</w:t>
      </w:r>
      <w:r w:rsidRPr="00A45936">
        <w:rPr>
          <w:rFonts w:ascii="Gadugi" w:hAnsi="Gadugi"/>
          <w:b/>
          <w:color w:val="000000"/>
        </w:rPr>
        <w:t>: rf</w:t>
      </w:r>
      <w:r>
        <w:rPr>
          <w:rFonts w:ascii="Gadugi" w:hAnsi="Gadugi"/>
          <w:b/>
          <w:color w:val="000000"/>
        </w:rPr>
        <w:t>i</w:t>
      </w:r>
      <w:r w:rsidRPr="00A45936">
        <w:rPr>
          <w:rFonts w:ascii="Gadugi" w:hAnsi="Gadugi"/>
          <w:b/>
          <w:color w:val="000000"/>
        </w:rPr>
        <w:t>_</w:t>
      </w:r>
      <w:r w:rsidRPr="00A26270">
        <w:rPr>
          <w:rFonts w:ascii="Gadugi" w:hAnsi="Gadugi"/>
          <w:b/>
          <w:color w:val="000000"/>
        </w:rPr>
        <w:t>5294</w:t>
      </w:r>
    </w:p>
    <w:p w:rsidR="00F96D2E" w:rsidRPr="00AC6BC1" w:rsidRDefault="00F96D2E" w:rsidP="00F96D2E">
      <w:pPr>
        <w:pStyle w:val="Nessunaspaziatura"/>
        <w:tabs>
          <w:tab w:val="center" w:pos="5238"/>
          <w:tab w:val="left" w:pos="6480"/>
        </w:tabs>
        <w:jc w:val="center"/>
        <w:rPr>
          <w:rFonts w:ascii="Gadugi" w:hAnsi="Gadugi"/>
          <w:b/>
          <w:color w:val="000000"/>
        </w:rPr>
      </w:pPr>
      <w:r w:rsidRPr="00AC6BC1">
        <w:rPr>
          <w:rFonts w:ascii="Gadugi" w:hAnsi="Gadugi"/>
          <w:b/>
          <w:color w:val="000000"/>
        </w:rPr>
        <w:t>Piattaforma eAppaltiFVG</w:t>
      </w:r>
    </w:p>
    <w:p w:rsidR="00F96D2E" w:rsidRPr="00AC6BC1" w:rsidRDefault="00F96D2E" w:rsidP="00F96D2E">
      <w:pPr>
        <w:pStyle w:val="Nessunaspaziatura"/>
        <w:tabs>
          <w:tab w:val="center" w:pos="5238"/>
          <w:tab w:val="left" w:pos="6480"/>
        </w:tabs>
        <w:jc w:val="center"/>
        <w:rPr>
          <w:rFonts w:ascii="Gadugi" w:hAnsi="Gadugi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1"/>
      </w:tblGrid>
      <w:tr w:rsidR="00F96D2E" w:rsidRPr="00AC6BC1" w:rsidTr="005D62E7">
        <w:tc>
          <w:tcPr>
            <w:tcW w:w="10617" w:type="dxa"/>
            <w:shd w:val="clear" w:color="auto" w:fill="auto"/>
          </w:tcPr>
          <w:p w:rsidR="00F96D2E" w:rsidRPr="00A45936" w:rsidRDefault="00F96D2E" w:rsidP="005D62E7">
            <w:pPr>
              <w:pStyle w:val="Nessunaspaziatura"/>
              <w:tabs>
                <w:tab w:val="center" w:pos="5238"/>
                <w:tab w:val="left" w:pos="6480"/>
              </w:tabs>
              <w:jc w:val="center"/>
              <w:rPr>
                <w:rFonts w:ascii="Gadugi" w:hAnsi="Gadugi"/>
                <w:color w:val="000000"/>
                <w:highlight w:val="yellow"/>
              </w:rPr>
            </w:pPr>
            <w:r>
              <w:rPr>
                <w:rFonts w:ascii="Gadugi" w:hAnsi="Gadugi"/>
                <w:color w:val="000000"/>
              </w:rPr>
              <w:t>Richiesta di preventivo volta all’a</w:t>
            </w:r>
            <w:r w:rsidRPr="002A768C">
              <w:rPr>
                <w:rFonts w:ascii="Gadugi" w:hAnsi="Gadugi"/>
                <w:color w:val="000000"/>
              </w:rPr>
              <w:t>ffidame</w:t>
            </w:r>
            <w:r w:rsidRPr="00A45936">
              <w:rPr>
                <w:rFonts w:ascii="Gadugi" w:hAnsi="Gadugi"/>
                <w:color w:val="000000"/>
              </w:rPr>
              <w:t xml:space="preserve">nto </w:t>
            </w:r>
            <w:r>
              <w:rPr>
                <w:rFonts w:ascii="Gadugi" w:hAnsi="Gadugi"/>
                <w:color w:val="000000"/>
              </w:rPr>
              <w:t xml:space="preserve">- </w:t>
            </w:r>
            <w:r w:rsidRPr="00A45936">
              <w:rPr>
                <w:rFonts w:ascii="Gadugi" w:hAnsi="Gadugi"/>
              </w:rPr>
              <w:t xml:space="preserve">ex artt. 17, comma 2 e 50, co. 1, </w:t>
            </w:r>
            <w:proofErr w:type="spellStart"/>
            <w:r w:rsidRPr="00A45936">
              <w:rPr>
                <w:rFonts w:ascii="Gadugi" w:hAnsi="Gadugi"/>
              </w:rPr>
              <w:t>lett</w:t>
            </w:r>
            <w:proofErr w:type="spellEnd"/>
            <w:r w:rsidRPr="00A45936">
              <w:rPr>
                <w:rFonts w:ascii="Gadugi" w:hAnsi="Gadugi"/>
              </w:rPr>
              <w:t xml:space="preserve">. b) del </w:t>
            </w:r>
            <w:proofErr w:type="gramStart"/>
            <w:r w:rsidRPr="00A45936">
              <w:rPr>
                <w:rFonts w:ascii="Gadugi" w:hAnsi="Gadugi"/>
              </w:rPr>
              <w:t>D.Lgs</w:t>
            </w:r>
            <w:proofErr w:type="gramEnd"/>
            <w:r w:rsidRPr="00A45936">
              <w:rPr>
                <w:rFonts w:ascii="Gadugi" w:hAnsi="Gadugi"/>
              </w:rPr>
              <w:t>.</w:t>
            </w:r>
            <w:r>
              <w:rPr>
                <w:rFonts w:ascii="Gadugi" w:hAnsi="Gadugi"/>
              </w:rPr>
              <w:t xml:space="preserve"> </w:t>
            </w:r>
            <w:r w:rsidRPr="00A45936">
              <w:rPr>
                <w:rFonts w:ascii="Gadugi" w:hAnsi="Gadugi"/>
              </w:rPr>
              <w:t>36/2023</w:t>
            </w:r>
            <w:r>
              <w:rPr>
                <w:rFonts w:ascii="Gadugi" w:hAnsi="Gadugi"/>
              </w:rPr>
              <w:t xml:space="preserve"> -</w:t>
            </w:r>
            <w:r w:rsidRPr="00A45936">
              <w:rPr>
                <w:rFonts w:ascii="Gadugi" w:hAnsi="Gadugi"/>
                <w:color w:val="000000"/>
              </w:rPr>
              <w:t xml:space="preserve"> della fornitura di </w:t>
            </w:r>
            <w:r>
              <w:rPr>
                <w:rFonts w:ascii="Gadugi" w:hAnsi="Gadugi"/>
                <w:color w:val="000000"/>
              </w:rPr>
              <w:t>emocitometri monouso in plastica</w:t>
            </w:r>
            <w:r w:rsidRPr="00A45936">
              <w:rPr>
                <w:rFonts w:ascii="Gadugi" w:hAnsi="Gadugi"/>
                <w:color w:val="000000"/>
              </w:rPr>
              <w:t xml:space="preserve">, per </w:t>
            </w:r>
            <w:r w:rsidRPr="00DF66DA">
              <w:rPr>
                <w:rFonts w:ascii="Gadugi" w:hAnsi="Gadugi"/>
                <w:color w:val="000000"/>
              </w:rPr>
              <w:t>36 mesi.</w:t>
            </w:r>
          </w:p>
        </w:tc>
      </w:tr>
    </w:tbl>
    <w:p w:rsidR="004B3DEA" w:rsidRPr="00910CA0" w:rsidRDefault="004B3DEA" w:rsidP="00AF1FDC">
      <w:pPr>
        <w:rPr>
          <w:rFonts w:ascii="Gadugi" w:hAnsi="Gadugi" w:cs="Calibri Light"/>
          <w:b/>
          <w:sz w:val="22"/>
          <w:szCs w:val="22"/>
        </w:rPr>
      </w:pPr>
    </w:p>
    <w:p w:rsidR="00BB29ED" w:rsidRPr="00910CA0" w:rsidRDefault="00E52991" w:rsidP="00415F20">
      <w:pPr>
        <w:jc w:val="center"/>
        <w:rPr>
          <w:rFonts w:ascii="Gadugi" w:hAnsi="Gadugi" w:cs="Calibri Light"/>
          <w:b/>
          <w:sz w:val="22"/>
          <w:szCs w:val="22"/>
        </w:rPr>
      </w:pPr>
      <w:r>
        <w:rPr>
          <w:rFonts w:ascii="Gadugi" w:hAnsi="Gadugi" w:cs="Calibri Light"/>
          <w:b/>
          <w:sz w:val="22"/>
          <w:szCs w:val="22"/>
        </w:rPr>
        <w:t>RIEPILOGO OFFERTA TECNICA</w:t>
      </w:r>
      <w:bookmarkStart w:id="0" w:name="_GoBack"/>
      <w:bookmarkEnd w:id="0"/>
    </w:p>
    <w:p w:rsidR="00885C3D" w:rsidRPr="00910CA0" w:rsidRDefault="00885C3D" w:rsidP="00885C3D">
      <w:pPr>
        <w:jc w:val="both"/>
        <w:rPr>
          <w:rFonts w:ascii="Gadugi" w:hAnsi="Gadugi"/>
          <w:sz w:val="22"/>
          <w:szCs w:val="22"/>
        </w:rPr>
      </w:pPr>
    </w:p>
    <w:p w:rsidR="00885C3D" w:rsidRPr="00910CA0" w:rsidRDefault="00885C3D" w:rsidP="00885C3D">
      <w:pPr>
        <w:jc w:val="both"/>
        <w:rPr>
          <w:rFonts w:ascii="Gadugi" w:hAnsi="Gadugi"/>
          <w:sz w:val="22"/>
          <w:szCs w:val="22"/>
        </w:rPr>
      </w:pPr>
      <w:r w:rsidRPr="00910CA0">
        <w:rPr>
          <w:rFonts w:ascii="Gadugi" w:hAnsi="Gadugi"/>
          <w:sz w:val="22"/>
          <w:szCs w:val="22"/>
        </w:rPr>
        <w:t>Il/la</w:t>
      </w:r>
      <w:r w:rsidR="00910CA0">
        <w:rPr>
          <w:rFonts w:ascii="Gadugi" w:hAnsi="Gadugi"/>
          <w:sz w:val="22"/>
          <w:szCs w:val="22"/>
        </w:rPr>
        <w:t xml:space="preserve"> </w:t>
      </w:r>
      <w:r w:rsidRPr="00910CA0">
        <w:rPr>
          <w:rFonts w:ascii="Gadugi" w:hAnsi="Gadugi"/>
          <w:sz w:val="22"/>
          <w:szCs w:val="22"/>
        </w:rPr>
        <w:t>sottoscritto/a</w:t>
      </w:r>
      <w:r w:rsidR="00381696">
        <w:rPr>
          <w:rFonts w:ascii="Gadugi" w:hAnsi="Gadugi"/>
          <w:sz w:val="22"/>
          <w:szCs w:val="22"/>
        </w:rPr>
        <w:t>_</w:t>
      </w:r>
      <w:r w:rsidR="00910CA0">
        <w:rPr>
          <w:rFonts w:ascii="Gadugi" w:hAnsi="Gadugi"/>
          <w:sz w:val="22"/>
          <w:szCs w:val="22"/>
        </w:rPr>
        <w:t>__</w:t>
      </w:r>
      <w:r w:rsidRPr="00910CA0">
        <w:rPr>
          <w:rFonts w:ascii="Gadugi" w:hAnsi="Gadugi"/>
          <w:sz w:val="22"/>
          <w:szCs w:val="22"/>
        </w:rPr>
        <w:t>__________________________________________________</w:t>
      </w:r>
      <w:r w:rsidR="0054629E" w:rsidRPr="00910CA0">
        <w:rPr>
          <w:rFonts w:ascii="Gadugi" w:hAnsi="Gadugi"/>
          <w:sz w:val="22"/>
          <w:szCs w:val="22"/>
        </w:rPr>
        <w:t>___________</w:t>
      </w:r>
      <w:r w:rsidR="00910CA0">
        <w:rPr>
          <w:rFonts w:ascii="Gadugi" w:hAnsi="Gadugi"/>
          <w:sz w:val="22"/>
          <w:szCs w:val="22"/>
        </w:rPr>
        <w:t>________________________</w:t>
      </w:r>
    </w:p>
    <w:p w:rsidR="00885C3D" w:rsidRPr="00910CA0" w:rsidRDefault="00885C3D" w:rsidP="00D90DA0">
      <w:pPr>
        <w:tabs>
          <w:tab w:val="right" w:leader="underscore" w:pos="9639"/>
        </w:tabs>
        <w:jc w:val="both"/>
        <w:rPr>
          <w:rFonts w:ascii="Gadugi" w:hAnsi="Gadugi"/>
          <w:sz w:val="22"/>
          <w:szCs w:val="22"/>
        </w:rPr>
      </w:pPr>
      <w:r w:rsidRPr="00910CA0">
        <w:rPr>
          <w:rFonts w:ascii="Gadugi" w:hAnsi="Gadugi"/>
          <w:sz w:val="22"/>
          <w:szCs w:val="22"/>
        </w:rPr>
        <w:t xml:space="preserve">nato/a </w:t>
      </w:r>
      <w:proofErr w:type="spellStart"/>
      <w:r w:rsidRPr="00910CA0">
        <w:rPr>
          <w:rFonts w:ascii="Gadugi" w:hAnsi="Gadugi"/>
          <w:sz w:val="22"/>
          <w:szCs w:val="22"/>
        </w:rPr>
        <w:t>a</w:t>
      </w:r>
      <w:proofErr w:type="spellEnd"/>
      <w:r w:rsidR="00D90DA0" w:rsidRPr="00910CA0">
        <w:rPr>
          <w:rFonts w:ascii="Gadugi" w:hAnsi="Gadugi"/>
          <w:sz w:val="22"/>
          <w:szCs w:val="22"/>
        </w:rPr>
        <w:t xml:space="preserve"> ______________________________________________________</w:t>
      </w:r>
      <w:r w:rsidR="00910CA0">
        <w:rPr>
          <w:rFonts w:ascii="Gadugi" w:hAnsi="Gadugi"/>
          <w:sz w:val="22"/>
          <w:szCs w:val="22"/>
        </w:rPr>
        <w:t>_____</w:t>
      </w:r>
      <w:r w:rsidR="00D90DA0" w:rsidRPr="00910CA0">
        <w:rPr>
          <w:rFonts w:ascii="Gadugi" w:hAnsi="Gadugi"/>
          <w:sz w:val="22"/>
          <w:szCs w:val="22"/>
        </w:rPr>
        <w:t>_ il ____</w:t>
      </w:r>
      <w:r w:rsidR="00687BB7">
        <w:rPr>
          <w:rFonts w:ascii="Gadugi" w:hAnsi="Gadugi"/>
          <w:sz w:val="22"/>
          <w:szCs w:val="22"/>
        </w:rPr>
        <w:t>_______________________________</w:t>
      </w:r>
    </w:p>
    <w:p w:rsidR="00885C3D" w:rsidRPr="00910CA0" w:rsidRDefault="00D90DA0" w:rsidP="00885C3D">
      <w:pPr>
        <w:tabs>
          <w:tab w:val="right" w:leader="underscore" w:pos="4111"/>
          <w:tab w:val="left" w:leader="underscore" w:pos="5103"/>
          <w:tab w:val="right" w:leader="underscore" w:pos="9639"/>
        </w:tabs>
        <w:jc w:val="both"/>
        <w:rPr>
          <w:rFonts w:ascii="Gadugi" w:hAnsi="Gadugi"/>
          <w:sz w:val="22"/>
          <w:szCs w:val="22"/>
        </w:rPr>
      </w:pPr>
      <w:r w:rsidRPr="00910CA0">
        <w:rPr>
          <w:rFonts w:ascii="Gadugi" w:hAnsi="Gadugi"/>
          <w:sz w:val="22"/>
          <w:szCs w:val="22"/>
        </w:rPr>
        <w:t>in qualità di __________________________________________________________________________</w:t>
      </w:r>
      <w:r w:rsidR="00910CA0">
        <w:rPr>
          <w:rFonts w:ascii="Gadugi" w:hAnsi="Gadugi"/>
          <w:sz w:val="22"/>
          <w:szCs w:val="22"/>
        </w:rPr>
        <w:t>____________________</w:t>
      </w:r>
    </w:p>
    <w:p w:rsidR="00851F26" w:rsidRPr="00910CA0" w:rsidRDefault="00D90DA0" w:rsidP="00885C3D">
      <w:pPr>
        <w:tabs>
          <w:tab w:val="left" w:leader="underscore" w:pos="5103"/>
          <w:tab w:val="right" w:leader="underscore" w:pos="6379"/>
          <w:tab w:val="right" w:leader="underscore" w:pos="9639"/>
        </w:tabs>
        <w:jc w:val="both"/>
        <w:rPr>
          <w:rFonts w:ascii="Gadugi" w:hAnsi="Gadugi"/>
          <w:sz w:val="22"/>
          <w:szCs w:val="22"/>
        </w:rPr>
      </w:pPr>
      <w:r w:rsidRPr="00910CA0">
        <w:rPr>
          <w:rFonts w:ascii="Gadugi" w:hAnsi="Gadugi"/>
          <w:sz w:val="22"/>
          <w:szCs w:val="22"/>
        </w:rPr>
        <w:t>della Ditta/Società __________________________________________________________________</w:t>
      </w:r>
      <w:r w:rsidR="00910CA0">
        <w:rPr>
          <w:rFonts w:ascii="Gadugi" w:hAnsi="Gadugi"/>
          <w:sz w:val="22"/>
          <w:szCs w:val="22"/>
        </w:rPr>
        <w:t>_____________________</w:t>
      </w:r>
    </w:p>
    <w:p w:rsidR="00851F26" w:rsidRPr="00910CA0" w:rsidRDefault="00885C3D" w:rsidP="00885C3D">
      <w:pPr>
        <w:tabs>
          <w:tab w:val="left" w:leader="underscore" w:pos="5103"/>
          <w:tab w:val="right" w:leader="underscore" w:pos="6379"/>
          <w:tab w:val="right" w:leader="underscore" w:pos="9639"/>
        </w:tabs>
        <w:jc w:val="both"/>
        <w:rPr>
          <w:rFonts w:ascii="Gadugi" w:hAnsi="Gadugi"/>
          <w:sz w:val="22"/>
          <w:szCs w:val="22"/>
        </w:rPr>
      </w:pPr>
      <w:r w:rsidRPr="00910CA0">
        <w:rPr>
          <w:rFonts w:ascii="Gadugi" w:hAnsi="Gadugi"/>
          <w:sz w:val="22"/>
          <w:szCs w:val="22"/>
        </w:rPr>
        <w:t>avente sede legale in</w:t>
      </w:r>
      <w:r w:rsidR="00687BB7">
        <w:rPr>
          <w:rFonts w:ascii="Gadugi" w:hAnsi="Gadugi"/>
          <w:sz w:val="22"/>
          <w:szCs w:val="22"/>
        </w:rPr>
        <w:t xml:space="preserve"> _________________________________ </w:t>
      </w:r>
      <w:proofErr w:type="spellStart"/>
      <w:r w:rsidR="00851F26" w:rsidRPr="00910CA0">
        <w:rPr>
          <w:rFonts w:ascii="Gadugi" w:hAnsi="Gadugi"/>
          <w:sz w:val="22"/>
          <w:szCs w:val="22"/>
        </w:rPr>
        <w:t>cap</w:t>
      </w:r>
      <w:proofErr w:type="spellEnd"/>
      <w:r w:rsidR="00851F26" w:rsidRPr="00910CA0">
        <w:rPr>
          <w:rFonts w:ascii="Gadugi" w:hAnsi="Gadugi"/>
          <w:sz w:val="22"/>
          <w:szCs w:val="22"/>
        </w:rPr>
        <w:t xml:space="preserve"> ________ via _____________________</w:t>
      </w:r>
      <w:r w:rsidR="00910CA0">
        <w:rPr>
          <w:rFonts w:ascii="Gadugi" w:hAnsi="Gadugi"/>
          <w:sz w:val="22"/>
          <w:szCs w:val="22"/>
        </w:rPr>
        <w:t>______________</w:t>
      </w:r>
    </w:p>
    <w:p w:rsidR="00791C30" w:rsidRDefault="00885C3D" w:rsidP="00910CA0">
      <w:pPr>
        <w:tabs>
          <w:tab w:val="left" w:leader="underscore" w:pos="5103"/>
          <w:tab w:val="right" w:leader="underscore" w:pos="6379"/>
          <w:tab w:val="right" w:leader="underscore" w:pos="9639"/>
        </w:tabs>
        <w:jc w:val="both"/>
        <w:rPr>
          <w:rFonts w:ascii="Gadugi" w:hAnsi="Gadugi"/>
          <w:sz w:val="22"/>
          <w:szCs w:val="22"/>
        </w:rPr>
      </w:pPr>
      <w:r w:rsidRPr="00910CA0">
        <w:rPr>
          <w:rFonts w:ascii="Gadugi" w:hAnsi="Gadugi"/>
          <w:sz w:val="22"/>
          <w:szCs w:val="22"/>
        </w:rPr>
        <w:t>C.F._______________________________</w:t>
      </w:r>
      <w:r w:rsidR="00D90DA0" w:rsidRPr="00910CA0">
        <w:rPr>
          <w:rFonts w:ascii="Gadugi" w:hAnsi="Gadugi"/>
          <w:sz w:val="22"/>
          <w:szCs w:val="22"/>
        </w:rPr>
        <w:t>_____________</w:t>
      </w:r>
      <w:r w:rsidRPr="00910CA0">
        <w:rPr>
          <w:rFonts w:ascii="Gadugi" w:hAnsi="Gadugi"/>
          <w:sz w:val="22"/>
          <w:szCs w:val="22"/>
        </w:rPr>
        <w:t>_____ e P.</w:t>
      </w:r>
      <w:r w:rsidR="00D90DA0" w:rsidRPr="00910CA0">
        <w:rPr>
          <w:rFonts w:ascii="Gadugi" w:hAnsi="Gadugi"/>
          <w:sz w:val="22"/>
          <w:szCs w:val="22"/>
        </w:rPr>
        <w:t xml:space="preserve"> </w:t>
      </w:r>
      <w:r w:rsidR="00910CA0">
        <w:rPr>
          <w:rFonts w:ascii="Gadugi" w:hAnsi="Gadugi"/>
          <w:sz w:val="22"/>
          <w:szCs w:val="22"/>
        </w:rPr>
        <w:t xml:space="preserve">IVA </w:t>
      </w:r>
      <w:r w:rsidR="00851F26" w:rsidRPr="00910CA0">
        <w:rPr>
          <w:rFonts w:ascii="Gadugi" w:hAnsi="Gadugi"/>
          <w:sz w:val="22"/>
          <w:szCs w:val="22"/>
        </w:rPr>
        <w:t>___________________________________</w:t>
      </w:r>
      <w:r w:rsidR="00910CA0">
        <w:rPr>
          <w:rFonts w:ascii="Gadugi" w:hAnsi="Gadugi"/>
          <w:sz w:val="22"/>
          <w:szCs w:val="22"/>
        </w:rPr>
        <w:t>___________</w:t>
      </w:r>
    </w:p>
    <w:p w:rsidR="00C10568" w:rsidRPr="00910CA0" w:rsidRDefault="00C10568" w:rsidP="00910CA0">
      <w:pPr>
        <w:tabs>
          <w:tab w:val="left" w:leader="underscore" w:pos="5103"/>
          <w:tab w:val="right" w:leader="underscore" w:pos="6379"/>
          <w:tab w:val="right" w:leader="underscore" w:pos="9639"/>
        </w:tabs>
        <w:jc w:val="both"/>
        <w:rPr>
          <w:rFonts w:ascii="Gadugi" w:hAnsi="Gadugi"/>
          <w:sz w:val="22"/>
          <w:szCs w:val="22"/>
        </w:rPr>
      </w:pPr>
    </w:p>
    <w:p w:rsidR="00807D63" w:rsidRPr="00910CA0" w:rsidRDefault="00807D63" w:rsidP="00AD64C9">
      <w:pPr>
        <w:jc w:val="both"/>
        <w:rPr>
          <w:rFonts w:ascii="Gadugi" w:hAnsi="Gadugi"/>
          <w:sz w:val="22"/>
          <w:szCs w:val="22"/>
        </w:rPr>
      </w:pPr>
      <w:r w:rsidRPr="00910CA0">
        <w:rPr>
          <w:rFonts w:ascii="Gadugi" w:hAnsi="Gadugi"/>
          <w:sz w:val="22"/>
          <w:szCs w:val="22"/>
        </w:rPr>
        <w:t>ai sensi degli artt. 46 e 47 del D.P.R.  28.12.2000, n. 445, e consapevole delle sanzioni previste dall'art. 76 dello stesso D.P.R. cit. per le ipotesi di falsità in atti e dichiarazioni mendaci nonché delle conseguenze di cui all'art. 75, comma 1, della normativa sopra indicata e in applicazione della normativa vigente in materia di appalti pubblici (</w:t>
      </w:r>
      <w:proofErr w:type="gramStart"/>
      <w:r w:rsidRPr="00910CA0">
        <w:rPr>
          <w:rFonts w:ascii="Gadugi" w:hAnsi="Gadugi"/>
          <w:sz w:val="22"/>
          <w:szCs w:val="22"/>
        </w:rPr>
        <w:t>D.Lgs</w:t>
      </w:r>
      <w:proofErr w:type="gramEnd"/>
      <w:r w:rsidRPr="00910CA0">
        <w:rPr>
          <w:rFonts w:ascii="Gadugi" w:hAnsi="Gadugi"/>
          <w:sz w:val="22"/>
          <w:szCs w:val="22"/>
        </w:rPr>
        <w:t xml:space="preserve">. n. 50/2016 e </w:t>
      </w:r>
      <w:proofErr w:type="spellStart"/>
      <w:r w:rsidRPr="00910CA0">
        <w:rPr>
          <w:rFonts w:ascii="Gadugi" w:hAnsi="Gadugi"/>
          <w:sz w:val="22"/>
          <w:szCs w:val="22"/>
        </w:rPr>
        <w:t>s.m.i.</w:t>
      </w:r>
      <w:proofErr w:type="spellEnd"/>
      <w:r w:rsidRPr="00910CA0">
        <w:rPr>
          <w:rFonts w:ascii="Gadugi" w:hAnsi="Gadugi"/>
          <w:sz w:val="22"/>
          <w:szCs w:val="22"/>
        </w:rPr>
        <w:t>)</w:t>
      </w:r>
    </w:p>
    <w:p w:rsidR="00807D63" w:rsidRPr="00910CA0" w:rsidRDefault="00807D63" w:rsidP="00AD64C9">
      <w:pPr>
        <w:rPr>
          <w:rFonts w:ascii="Gadugi" w:hAnsi="Gadugi"/>
          <w:sz w:val="22"/>
          <w:szCs w:val="22"/>
        </w:rPr>
      </w:pPr>
    </w:p>
    <w:p w:rsidR="00D2753C" w:rsidRPr="00910CA0" w:rsidRDefault="00D2753C" w:rsidP="00885C3D">
      <w:pPr>
        <w:jc w:val="center"/>
        <w:rPr>
          <w:rFonts w:ascii="Gadugi" w:hAnsi="Gadugi"/>
          <w:b/>
          <w:bCs/>
          <w:spacing w:val="20"/>
          <w:kern w:val="20"/>
          <w:sz w:val="22"/>
          <w:szCs w:val="22"/>
        </w:rPr>
      </w:pPr>
      <w:r w:rsidRPr="00910CA0">
        <w:rPr>
          <w:rFonts w:ascii="Gadugi" w:hAnsi="Gadugi"/>
          <w:b/>
          <w:bCs/>
          <w:spacing w:val="20"/>
          <w:kern w:val="20"/>
          <w:sz w:val="22"/>
          <w:szCs w:val="22"/>
        </w:rPr>
        <w:t>OFFRE</w:t>
      </w:r>
    </w:p>
    <w:p w:rsidR="00D2753C" w:rsidRPr="00910CA0" w:rsidRDefault="00D2753C" w:rsidP="00885C3D">
      <w:pPr>
        <w:jc w:val="center"/>
        <w:rPr>
          <w:rFonts w:ascii="Gadugi" w:hAnsi="Gadugi"/>
          <w:b/>
          <w:bCs/>
          <w:spacing w:val="20"/>
          <w:kern w:val="20"/>
          <w:sz w:val="22"/>
          <w:szCs w:val="22"/>
        </w:rPr>
      </w:pPr>
    </w:p>
    <w:tbl>
      <w:tblPr>
        <w:tblW w:w="9781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2"/>
        <w:gridCol w:w="4553"/>
        <w:gridCol w:w="2552"/>
        <w:gridCol w:w="1984"/>
      </w:tblGrid>
      <w:tr w:rsidR="00D42372" w:rsidRPr="00910CA0" w:rsidTr="00F873F1">
        <w:trPr>
          <w:trHeight w:val="300"/>
        </w:trPr>
        <w:tc>
          <w:tcPr>
            <w:tcW w:w="6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6E6E6"/>
            <w:vAlign w:val="center"/>
            <w:hideMark/>
          </w:tcPr>
          <w:p w:rsidR="00412BC0" w:rsidRPr="00910CA0" w:rsidRDefault="00412BC0">
            <w:pPr>
              <w:widowControl/>
              <w:suppressAutoHyphens w:val="0"/>
              <w:jc w:val="center"/>
              <w:rPr>
                <w:rFonts w:ascii="Gadugi" w:eastAsia="Times New Roman" w:hAnsi="Gadugi" w:cs="Calibri"/>
                <w:b/>
                <w:bCs/>
                <w:i/>
                <w:iCs/>
                <w:color w:val="000000"/>
                <w:kern w:val="0"/>
                <w:sz w:val="22"/>
                <w:szCs w:val="22"/>
              </w:rPr>
            </w:pPr>
            <w:r w:rsidRPr="00910CA0">
              <w:rPr>
                <w:rFonts w:ascii="Gadugi" w:hAnsi="Gadugi" w:cs="Calibri"/>
                <w:b/>
                <w:bCs/>
                <w:i/>
                <w:iCs/>
                <w:color w:val="000000"/>
                <w:sz w:val="22"/>
                <w:szCs w:val="22"/>
              </w:rPr>
              <w:t>Lotto</w:t>
            </w:r>
          </w:p>
        </w:tc>
        <w:tc>
          <w:tcPr>
            <w:tcW w:w="45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6E6E6"/>
            <w:vAlign w:val="center"/>
            <w:hideMark/>
          </w:tcPr>
          <w:p w:rsidR="00412BC0" w:rsidRPr="00910CA0" w:rsidRDefault="00412BC0">
            <w:pPr>
              <w:jc w:val="center"/>
              <w:rPr>
                <w:rFonts w:ascii="Gadugi" w:hAnsi="Gadug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910CA0">
              <w:rPr>
                <w:rFonts w:ascii="Gadugi" w:hAnsi="Gadugi" w:cs="Calibri"/>
                <w:b/>
                <w:bCs/>
                <w:i/>
                <w:iCs/>
                <w:color w:val="000000"/>
                <w:sz w:val="22"/>
                <w:szCs w:val="22"/>
              </w:rPr>
              <w:t>Prodotto di riferimento</w:t>
            </w:r>
          </w:p>
        </w:tc>
        <w:tc>
          <w:tcPr>
            <w:tcW w:w="25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6E6E6"/>
            <w:vAlign w:val="center"/>
            <w:hideMark/>
          </w:tcPr>
          <w:p w:rsidR="00412BC0" w:rsidRPr="00910CA0" w:rsidRDefault="00412BC0">
            <w:pPr>
              <w:jc w:val="center"/>
              <w:rPr>
                <w:rFonts w:ascii="Gadugi" w:hAnsi="Gadug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910CA0">
              <w:rPr>
                <w:rFonts w:ascii="Gadugi" w:hAnsi="Gadugi" w:cs="Calibri"/>
                <w:b/>
                <w:bCs/>
                <w:i/>
                <w:iCs/>
                <w:color w:val="000000"/>
                <w:sz w:val="22"/>
                <w:szCs w:val="22"/>
              </w:rPr>
              <w:t>Nome commerciale prodotto offerto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6E6E6"/>
            <w:vAlign w:val="center"/>
            <w:hideMark/>
          </w:tcPr>
          <w:p w:rsidR="00412BC0" w:rsidRPr="00910CA0" w:rsidRDefault="00412BC0">
            <w:pPr>
              <w:jc w:val="center"/>
              <w:rPr>
                <w:rFonts w:ascii="Gadugi" w:hAnsi="Gadug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910CA0">
              <w:rPr>
                <w:rFonts w:ascii="Gadugi" w:hAnsi="Gadugi" w:cs="Calibri"/>
                <w:b/>
                <w:bCs/>
                <w:i/>
                <w:iCs/>
                <w:color w:val="000000"/>
                <w:sz w:val="22"/>
                <w:szCs w:val="22"/>
              </w:rPr>
              <w:t>Codice prodotto offerto</w:t>
            </w:r>
          </w:p>
        </w:tc>
      </w:tr>
      <w:tr w:rsidR="00412BC0" w:rsidRPr="00910CA0" w:rsidTr="00F873F1">
        <w:trPr>
          <w:trHeight w:val="315"/>
        </w:trPr>
        <w:tc>
          <w:tcPr>
            <w:tcW w:w="6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12BC0" w:rsidRPr="00910CA0" w:rsidRDefault="00412BC0">
            <w:pPr>
              <w:rPr>
                <w:rFonts w:ascii="Gadugi" w:hAnsi="Gadug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45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12BC0" w:rsidRPr="00910CA0" w:rsidRDefault="00412BC0">
            <w:pPr>
              <w:rPr>
                <w:rFonts w:ascii="Gadugi" w:hAnsi="Gadug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12BC0" w:rsidRPr="00910CA0" w:rsidRDefault="00412BC0">
            <w:pPr>
              <w:rPr>
                <w:rFonts w:ascii="Gadugi" w:hAnsi="Gadug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12BC0" w:rsidRPr="00910CA0" w:rsidRDefault="00412BC0">
            <w:pPr>
              <w:rPr>
                <w:rFonts w:ascii="Gadugi" w:hAnsi="Gadug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</w:tr>
      <w:tr w:rsidR="00D42372" w:rsidRPr="00910CA0" w:rsidTr="00F873F1">
        <w:trPr>
          <w:trHeight w:val="586"/>
        </w:trPr>
        <w:tc>
          <w:tcPr>
            <w:tcW w:w="692" w:type="dxa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BC0" w:rsidRPr="00910CA0" w:rsidRDefault="00412BC0">
            <w:pPr>
              <w:jc w:val="center"/>
              <w:rPr>
                <w:rFonts w:ascii="Gadugi" w:hAnsi="Gadugi" w:cs="Calibri"/>
                <w:color w:val="000000"/>
                <w:sz w:val="22"/>
                <w:szCs w:val="22"/>
              </w:rPr>
            </w:pPr>
            <w:r w:rsidRPr="00910CA0">
              <w:rPr>
                <w:rFonts w:ascii="Gadugi" w:hAnsi="Gadug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BC0" w:rsidRPr="00910CA0" w:rsidRDefault="00ED0B19" w:rsidP="00F873F1">
            <w:pPr>
              <w:jc w:val="both"/>
              <w:rPr>
                <w:rFonts w:ascii="Gadugi" w:hAnsi="Gadugi" w:cs="Calibri"/>
                <w:color w:val="000000"/>
                <w:sz w:val="22"/>
                <w:szCs w:val="22"/>
              </w:rPr>
            </w:pPr>
            <w:r w:rsidRPr="00ED0B19">
              <w:rPr>
                <w:rFonts w:ascii="Gadugi" w:hAnsi="Gadugi" w:cs="Calibri"/>
                <w:color w:val="000000"/>
                <w:sz w:val="22"/>
                <w:szCs w:val="22"/>
              </w:rPr>
              <w:t xml:space="preserve">Emocitometro monouso in plastica (tipo </w:t>
            </w:r>
            <w:proofErr w:type="spellStart"/>
            <w:r w:rsidRPr="00ED0B19">
              <w:rPr>
                <w:rFonts w:ascii="Gadugi" w:hAnsi="Gadugi" w:cs="Calibri"/>
                <w:color w:val="000000"/>
                <w:sz w:val="22"/>
                <w:szCs w:val="22"/>
              </w:rPr>
              <w:t>Neubauer</w:t>
            </w:r>
            <w:proofErr w:type="spellEnd"/>
            <w:r w:rsidRPr="00ED0B19">
              <w:rPr>
                <w:rFonts w:ascii="Gadugi" w:hAnsi="Gadug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D0B19">
              <w:rPr>
                <w:rFonts w:ascii="Gadugi" w:hAnsi="Gadugi" w:cs="Calibri"/>
                <w:color w:val="000000"/>
                <w:sz w:val="22"/>
                <w:szCs w:val="22"/>
              </w:rPr>
              <w:t>improved</w:t>
            </w:r>
            <w:proofErr w:type="spellEnd"/>
            <w:r w:rsidRPr="00ED0B19">
              <w:rPr>
                <w:rFonts w:ascii="Gadugi" w:hAnsi="Gadugi" w:cs="Calibri"/>
                <w:color w:val="000000"/>
                <w:sz w:val="22"/>
                <w:szCs w:val="22"/>
              </w:rPr>
              <w:t>) per il conteggio manuale degli spermatozoi, dotato di due camere di conta con una profondità corrispondente a 100 micrometri e un volume pari a 10 micro litri e finestra per l'introduzione del campione.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BC0" w:rsidRPr="00910CA0" w:rsidRDefault="00412BC0">
            <w:pPr>
              <w:jc w:val="center"/>
              <w:rPr>
                <w:rFonts w:ascii="Gadugi" w:hAnsi="Gadugi" w:cs="Calibri"/>
                <w:color w:val="000000"/>
                <w:sz w:val="22"/>
                <w:szCs w:val="22"/>
              </w:rPr>
            </w:pPr>
            <w:r w:rsidRPr="00910CA0">
              <w:rPr>
                <w:rFonts w:ascii="Gadugi" w:hAnsi="Gadug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BC0" w:rsidRPr="00910CA0" w:rsidRDefault="00412BC0">
            <w:pPr>
              <w:jc w:val="center"/>
              <w:rPr>
                <w:rFonts w:ascii="Gadugi" w:hAnsi="Gadugi" w:cs="Calibri"/>
                <w:color w:val="000000"/>
                <w:sz w:val="22"/>
                <w:szCs w:val="22"/>
              </w:rPr>
            </w:pPr>
            <w:r w:rsidRPr="00910CA0">
              <w:rPr>
                <w:rFonts w:ascii="Gadugi" w:hAnsi="Gadug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412BC0" w:rsidRDefault="00412BC0" w:rsidP="00837142">
      <w:pPr>
        <w:jc w:val="both"/>
        <w:rPr>
          <w:rFonts w:ascii="Gadugi" w:hAnsi="Gadugi"/>
          <w:sz w:val="22"/>
          <w:szCs w:val="22"/>
        </w:rPr>
      </w:pPr>
    </w:p>
    <w:p w:rsidR="009D77ED" w:rsidRPr="00910CA0" w:rsidRDefault="009D77ED" w:rsidP="00837142">
      <w:pPr>
        <w:jc w:val="both"/>
        <w:rPr>
          <w:rFonts w:ascii="Gadugi" w:hAnsi="Gadugi"/>
          <w:sz w:val="22"/>
          <w:szCs w:val="22"/>
        </w:rPr>
      </w:pPr>
    </w:p>
    <w:p w:rsidR="00681795" w:rsidRDefault="00681795" w:rsidP="00E70999">
      <w:pPr>
        <w:outlineLvl w:val="0"/>
        <w:rPr>
          <w:rFonts w:ascii="Gadugi" w:hAnsi="Gadugi"/>
          <w:sz w:val="22"/>
          <w:szCs w:val="22"/>
        </w:rPr>
      </w:pPr>
      <w:r w:rsidRPr="00910CA0">
        <w:rPr>
          <w:rFonts w:ascii="Gadugi" w:hAnsi="Gadugi"/>
          <w:sz w:val="22"/>
          <w:szCs w:val="22"/>
        </w:rPr>
        <w:t>Data, ________</w:t>
      </w:r>
      <w:r w:rsidR="00A43126">
        <w:rPr>
          <w:rFonts w:ascii="Gadugi" w:hAnsi="Gadugi"/>
          <w:sz w:val="22"/>
          <w:szCs w:val="22"/>
        </w:rPr>
        <w:t>___</w:t>
      </w:r>
      <w:r w:rsidRPr="00910CA0">
        <w:rPr>
          <w:rFonts w:ascii="Gadugi" w:hAnsi="Gadugi"/>
          <w:sz w:val="22"/>
          <w:szCs w:val="22"/>
        </w:rPr>
        <w:t>_____</w:t>
      </w:r>
    </w:p>
    <w:p w:rsidR="009D77ED" w:rsidRPr="00910CA0" w:rsidRDefault="009D77ED" w:rsidP="00E70999">
      <w:pPr>
        <w:outlineLvl w:val="0"/>
        <w:rPr>
          <w:rFonts w:ascii="Gadugi" w:hAnsi="Gadugi"/>
          <w:sz w:val="22"/>
          <w:szCs w:val="22"/>
        </w:rPr>
      </w:pPr>
    </w:p>
    <w:p w:rsidR="003532FD" w:rsidRDefault="003532FD" w:rsidP="00BB29ED">
      <w:pPr>
        <w:ind w:left="4253"/>
        <w:jc w:val="center"/>
        <w:rPr>
          <w:rFonts w:ascii="Gadugi" w:hAnsi="Gadugi"/>
          <w:sz w:val="22"/>
          <w:szCs w:val="22"/>
        </w:rPr>
      </w:pPr>
    </w:p>
    <w:p w:rsidR="00681795" w:rsidRPr="00910CA0" w:rsidRDefault="00681795" w:rsidP="00BB29ED">
      <w:pPr>
        <w:ind w:left="4253"/>
        <w:jc w:val="center"/>
        <w:rPr>
          <w:rFonts w:ascii="Gadugi" w:hAnsi="Gadugi"/>
          <w:sz w:val="22"/>
          <w:szCs w:val="22"/>
        </w:rPr>
      </w:pPr>
      <w:r w:rsidRPr="00910CA0">
        <w:rPr>
          <w:rFonts w:ascii="Gadugi" w:hAnsi="Gadugi"/>
          <w:sz w:val="22"/>
          <w:szCs w:val="22"/>
        </w:rPr>
        <w:t>Firma</w:t>
      </w:r>
      <w:r w:rsidR="00DD0E83" w:rsidRPr="00910CA0">
        <w:rPr>
          <w:rFonts w:ascii="Gadugi" w:hAnsi="Gadugi"/>
          <w:sz w:val="22"/>
          <w:szCs w:val="22"/>
        </w:rPr>
        <w:t xml:space="preserve"> *</w:t>
      </w:r>
      <w:r w:rsidRPr="00910CA0">
        <w:rPr>
          <w:rFonts w:ascii="Gadugi" w:hAnsi="Gadugi"/>
          <w:sz w:val="22"/>
          <w:szCs w:val="22"/>
        </w:rPr>
        <w:t>_______________</w:t>
      </w:r>
      <w:r w:rsidR="00A43126">
        <w:rPr>
          <w:rFonts w:ascii="Gadugi" w:hAnsi="Gadugi"/>
          <w:sz w:val="22"/>
          <w:szCs w:val="22"/>
        </w:rPr>
        <w:t>___________</w:t>
      </w:r>
      <w:r w:rsidRPr="00910CA0">
        <w:rPr>
          <w:rFonts w:ascii="Gadugi" w:hAnsi="Gadugi"/>
          <w:sz w:val="22"/>
          <w:szCs w:val="22"/>
        </w:rPr>
        <w:t>_________</w:t>
      </w:r>
    </w:p>
    <w:p w:rsidR="00837142" w:rsidRPr="00910CA0" w:rsidRDefault="00681795" w:rsidP="00992DAF">
      <w:pPr>
        <w:spacing w:line="360" w:lineRule="auto"/>
        <w:ind w:left="4253"/>
        <w:jc w:val="center"/>
        <w:rPr>
          <w:rFonts w:ascii="Gadugi" w:hAnsi="Gadugi"/>
          <w:sz w:val="22"/>
          <w:szCs w:val="22"/>
        </w:rPr>
      </w:pPr>
      <w:r w:rsidRPr="00910CA0">
        <w:rPr>
          <w:rFonts w:ascii="Gadugi" w:hAnsi="Gadugi"/>
          <w:sz w:val="22"/>
          <w:szCs w:val="22"/>
        </w:rPr>
        <w:t>(</w:t>
      </w:r>
      <w:r w:rsidR="00DD0E83" w:rsidRPr="00910CA0">
        <w:rPr>
          <w:rFonts w:ascii="Gadugi" w:hAnsi="Gadugi"/>
          <w:sz w:val="22"/>
          <w:szCs w:val="22"/>
        </w:rPr>
        <w:t>*</w:t>
      </w:r>
      <w:r w:rsidRPr="00910CA0">
        <w:rPr>
          <w:rFonts w:ascii="Gadugi" w:hAnsi="Gadugi"/>
          <w:sz w:val="22"/>
          <w:szCs w:val="22"/>
        </w:rPr>
        <w:t>) Titolare, rappresentante legale, procuratore, ecc.</w:t>
      </w:r>
    </w:p>
    <w:sectPr w:rsidR="00837142" w:rsidRPr="00910CA0" w:rsidSect="0069064A">
      <w:headerReference w:type="default" r:id="rId8"/>
      <w:headerReference w:type="first" r:id="rId9"/>
      <w:pgSz w:w="11906" w:h="16838"/>
      <w:pgMar w:top="680" w:right="991" w:bottom="680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70CE" w:rsidRDefault="00F770CE">
      <w:r>
        <w:separator/>
      </w:r>
    </w:p>
  </w:endnote>
  <w:endnote w:type="continuationSeparator" w:id="0">
    <w:p w:rsidR="00F770CE" w:rsidRDefault="00F770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dugi">
    <w:altName w:val="Gadugi"/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70CE" w:rsidRDefault="00F770CE">
      <w:r>
        <w:separator/>
      </w:r>
    </w:p>
  </w:footnote>
  <w:footnote w:type="continuationSeparator" w:id="0">
    <w:p w:rsidR="00F770CE" w:rsidRDefault="00F770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73F1" w:rsidRDefault="00F873F1" w:rsidP="00F873F1">
    <w:pPr>
      <w:pStyle w:val="Intestazione"/>
      <w:jc w:val="right"/>
    </w:pPr>
    <w:r w:rsidRPr="00F250B7">
      <w:rPr>
        <w:noProof/>
      </w:rPr>
      <w:drawing>
        <wp:inline distT="0" distB="0" distL="0" distR="0" wp14:anchorId="11FAF8F5" wp14:editId="642D8ADF">
          <wp:extent cx="1095375" cy="590550"/>
          <wp:effectExtent l="0" t="0" r="9525" b="0"/>
          <wp:docPr id="15" name="Immagin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64A" w:rsidRPr="00C47152" w:rsidRDefault="0069064A" w:rsidP="0069064A">
    <w:pPr>
      <w:pStyle w:val="Pidipagina"/>
      <w:jc w:val="center"/>
      <w:rPr>
        <w:rFonts w:ascii="Gadugi" w:hAnsi="Gadugi"/>
        <w:noProof/>
        <w:sz w:val="20"/>
      </w:rPr>
    </w:pPr>
    <w:r w:rsidRPr="00C47152">
      <w:rPr>
        <w:rFonts w:ascii="Gadugi" w:hAnsi="Gadugi"/>
        <w:noProof/>
        <w:sz w:val="22"/>
        <w:szCs w:val="22"/>
      </w:rPr>
      <w:drawing>
        <wp:inline distT="0" distB="0" distL="0" distR="0" wp14:anchorId="5D57DC4E" wp14:editId="0EAB968C">
          <wp:extent cx="2343150" cy="1038225"/>
          <wp:effectExtent l="0" t="0" r="0" b="952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15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9064A" w:rsidRPr="00C47152" w:rsidRDefault="0069064A" w:rsidP="0069064A">
    <w:pPr>
      <w:pStyle w:val="Pidipagina"/>
      <w:jc w:val="center"/>
      <w:rPr>
        <w:rFonts w:ascii="Gadugi" w:hAnsi="Gadugi"/>
        <w:sz w:val="14"/>
        <w:szCs w:val="14"/>
      </w:rPr>
    </w:pPr>
    <w:r w:rsidRPr="00C47152">
      <w:rPr>
        <w:rFonts w:ascii="Gadugi" w:hAnsi="Gadugi"/>
        <w:sz w:val="14"/>
        <w:szCs w:val="14"/>
      </w:rPr>
      <w:t>via della Vecchia Ceramica, 1 - 33170 Pordenone (PN) - Italy</w:t>
    </w:r>
  </w:p>
  <w:p w:rsidR="0069064A" w:rsidRPr="0069064A" w:rsidRDefault="0069064A" w:rsidP="0069064A">
    <w:pPr>
      <w:pStyle w:val="Pidipagina"/>
      <w:jc w:val="center"/>
      <w:rPr>
        <w:rFonts w:ascii="Gadugi" w:hAnsi="Gadugi" w:cs="Calibri Light"/>
      </w:rPr>
    </w:pPr>
    <w:r w:rsidRPr="00C47152">
      <w:rPr>
        <w:rFonts w:ascii="Gadugi" w:hAnsi="Gadugi"/>
        <w:sz w:val="14"/>
        <w:szCs w:val="14"/>
      </w:rPr>
      <w:t>C.F. e P.I. 01772890933 PEC: asfo.protgen@certsanita.fvg.it</w:t>
    </w:r>
    <w:r w:rsidRPr="00C47152">
      <w:rPr>
        <w:rFonts w:ascii="Gadugi" w:hAnsi="Gadugi" w:cs="Calibri Light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1072217D"/>
    <w:multiLevelType w:val="hybridMultilevel"/>
    <w:tmpl w:val="029210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7355AA"/>
    <w:multiLevelType w:val="hybridMultilevel"/>
    <w:tmpl w:val="72662C9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145C46"/>
    <w:multiLevelType w:val="hybridMultilevel"/>
    <w:tmpl w:val="1CB6D3E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C3D"/>
    <w:rsid w:val="00001007"/>
    <w:rsid w:val="00015E9A"/>
    <w:rsid w:val="000412EF"/>
    <w:rsid w:val="00046D62"/>
    <w:rsid w:val="000535E4"/>
    <w:rsid w:val="00055C8F"/>
    <w:rsid w:val="00077B88"/>
    <w:rsid w:val="000C650C"/>
    <w:rsid w:val="000D0E2E"/>
    <w:rsid w:val="000E5755"/>
    <w:rsid w:val="00115004"/>
    <w:rsid w:val="00135005"/>
    <w:rsid w:val="00135225"/>
    <w:rsid w:val="001441B7"/>
    <w:rsid w:val="00146B8F"/>
    <w:rsid w:val="00167492"/>
    <w:rsid w:val="0017564E"/>
    <w:rsid w:val="00182136"/>
    <w:rsid w:val="001C2E44"/>
    <w:rsid w:val="001C530C"/>
    <w:rsid w:val="001C570A"/>
    <w:rsid w:val="001D3FE9"/>
    <w:rsid w:val="001E32A7"/>
    <w:rsid w:val="001F537F"/>
    <w:rsid w:val="0023608D"/>
    <w:rsid w:val="00243DDC"/>
    <w:rsid w:val="002775EE"/>
    <w:rsid w:val="002A1F9C"/>
    <w:rsid w:val="002A343B"/>
    <w:rsid w:val="002C7A9E"/>
    <w:rsid w:val="003120B9"/>
    <w:rsid w:val="00351464"/>
    <w:rsid w:val="003532FD"/>
    <w:rsid w:val="0036268B"/>
    <w:rsid w:val="00381696"/>
    <w:rsid w:val="003E2A14"/>
    <w:rsid w:val="003F0192"/>
    <w:rsid w:val="00412BC0"/>
    <w:rsid w:val="00415F20"/>
    <w:rsid w:val="00423CE7"/>
    <w:rsid w:val="004249C0"/>
    <w:rsid w:val="0043052C"/>
    <w:rsid w:val="0044445C"/>
    <w:rsid w:val="004839EF"/>
    <w:rsid w:val="004A78F9"/>
    <w:rsid w:val="004B3DEA"/>
    <w:rsid w:val="004B5AB5"/>
    <w:rsid w:val="004D507E"/>
    <w:rsid w:val="0050626E"/>
    <w:rsid w:val="0050670E"/>
    <w:rsid w:val="0052643D"/>
    <w:rsid w:val="00536158"/>
    <w:rsid w:val="0054629E"/>
    <w:rsid w:val="00552E77"/>
    <w:rsid w:val="005616AA"/>
    <w:rsid w:val="005D4583"/>
    <w:rsid w:val="005E36B6"/>
    <w:rsid w:val="005F7CA7"/>
    <w:rsid w:val="00635635"/>
    <w:rsid w:val="00651261"/>
    <w:rsid w:val="00670EE5"/>
    <w:rsid w:val="00675213"/>
    <w:rsid w:val="00681795"/>
    <w:rsid w:val="0068569B"/>
    <w:rsid w:val="00687BB7"/>
    <w:rsid w:val="0069064A"/>
    <w:rsid w:val="006A39CB"/>
    <w:rsid w:val="006D617E"/>
    <w:rsid w:val="006D7F71"/>
    <w:rsid w:val="00743875"/>
    <w:rsid w:val="007514D1"/>
    <w:rsid w:val="00755E92"/>
    <w:rsid w:val="00756313"/>
    <w:rsid w:val="00772343"/>
    <w:rsid w:val="00791C30"/>
    <w:rsid w:val="007A0E6B"/>
    <w:rsid w:val="007B1314"/>
    <w:rsid w:val="007D2792"/>
    <w:rsid w:val="007D52A8"/>
    <w:rsid w:val="007E6B19"/>
    <w:rsid w:val="007F2920"/>
    <w:rsid w:val="00807D63"/>
    <w:rsid w:val="00837142"/>
    <w:rsid w:val="00840738"/>
    <w:rsid w:val="00851F26"/>
    <w:rsid w:val="00880E57"/>
    <w:rsid w:val="00885C3D"/>
    <w:rsid w:val="008A2121"/>
    <w:rsid w:val="008A2A5C"/>
    <w:rsid w:val="008D0000"/>
    <w:rsid w:val="008D53B3"/>
    <w:rsid w:val="008E0ADD"/>
    <w:rsid w:val="008F350A"/>
    <w:rsid w:val="00910CA0"/>
    <w:rsid w:val="00912F8C"/>
    <w:rsid w:val="0092080E"/>
    <w:rsid w:val="009277FC"/>
    <w:rsid w:val="00930413"/>
    <w:rsid w:val="009401CE"/>
    <w:rsid w:val="00942CDB"/>
    <w:rsid w:val="009724FC"/>
    <w:rsid w:val="00972C59"/>
    <w:rsid w:val="00992DAF"/>
    <w:rsid w:val="009B7090"/>
    <w:rsid w:val="009D1F6D"/>
    <w:rsid w:val="009D271C"/>
    <w:rsid w:val="009D77ED"/>
    <w:rsid w:val="009E7A2C"/>
    <w:rsid w:val="00A030BC"/>
    <w:rsid w:val="00A046E6"/>
    <w:rsid w:val="00A07664"/>
    <w:rsid w:val="00A175FB"/>
    <w:rsid w:val="00A43126"/>
    <w:rsid w:val="00A43A73"/>
    <w:rsid w:val="00A658FE"/>
    <w:rsid w:val="00A66B1D"/>
    <w:rsid w:val="00A76F0E"/>
    <w:rsid w:val="00A8389B"/>
    <w:rsid w:val="00AA3EE8"/>
    <w:rsid w:val="00AC667B"/>
    <w:rsid w:val="00AD64C9"/>
    <w:rsid w:val="00AE116E"/>
    <w:rsid w:val="00AF1FDC"/>
    <w:rsid w:val="00B33F66"/>
    <w:rsid w:val="00B53472"/>
    <w:rsid w:val="00B610DD"/>
    <w:rsid w:val="00B73BF7"/>
    <w:rsid w:val="00BB22CE"/>
    <w:rsid w:val="00BB29ED"/>
    <w:rsid w:val="00BB63A6"/>
    <w:rsid w:val="00BB7D33"/>
    <w:rsid w:val="00BD71F8"/>
    <w:rsid w:val="00BF1BEC"/>
    <w:rsid w:val="00C10568"/>
    <w:rsid w:val="00C270F9"/>
    <w:rsid w:val="00C91F66"/>
    <w:rsid w:val="00C93C00"/>
    <w:rsid w:val="00C97382"/>
    <w:rsid w:val="00C973BE"/>
    <w:rsid w:val="00CB1E43"/>
    <w:rsid w:val="00CB4E3F"/>
    <w:rsid w:val="00CC533A"/>
    <w:rsid w:val="00CE1D3F"/>
    <w:rsid w:val="00D2753C"/>
    <w:rsid w:val="00D42372"/>
    <w:rsid w:val="00D8548F"/>
    <w:rsid w:val="00D90D56"/>
    <w:rsid w:val="00D90DA0"/>
    <w:rsid w:val="00D941F9"/>
    <w:rsid w:val="00DA5FBB"/>
    <w:rsid w:val="00DC1130"/>
    <w:rsid w:val="00DD0588"/>
    <w:rsid w:val="00DD0E83"/>
    <w:rsid w:val="00DF5350"/>
    <w:rsid w:val="00E0689C"/>
    <w:rsid w:val="00E2195A"/>
    <w:rsid w:val="00E30D7A"/>
    <w:rsid w:val="00E52991"/>
    <w:rsid w:val="00E70999"/>
    <w:rsid w:val="00E718F0"/>
    <w:rsid w:val="00E90828"/>
    <w:rsid w:val="00E9692E"/>
    <w:rsid w:val="00EA00AA"/>
    <w:rsid w:val="00ED0B19"/>
    <w:rsid w:val="00F02C19"/>
    <w:rsid w:val="00F15F58"/>
    <w:rsid w:val="00F3570D"/>
    <w:rsid w:val="00F3791A"/>
    <w:rsid w:val="00F63D36"/>
    <w:rsid w:val="00F71E63"/>
    <w:rsid w:val="00F730EA"/>
    <w:rsid w:val="00F770CE"/>
    <w:rsid w:val="00F873F1"/>
    <w:rsid w:val="00F92719"/>
    <w:rsid w:val="00F96D2E"/>
    <w:rsid w:val="00FB03BB"/>
    <w:rsid w:val="00FB6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572E27EB"/>
  <w15:docId w15:val="{1590D071-F7B4-408E-8A7D-2EF480DE7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85C3D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3F019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3F0192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next w:val="Sottotitolo"/>
    <w:qFormat/>
    <w:rsid w:val="007F2920"/>
    <w:pPr>
      <w:widowControl/>
      <w:jc w:val="center"/>
    </w:pPr>
    <w:rPr>
      <w:rFonts w:eastAsia="Times New Roman"/>
      <w:b/>
      <w:kern w:val="0"/>
      <w:szCs w:val="20"/>
      <w:lang w:eastAsia="ar-SA"/>
    </w:rPr>
  </w:style>
  <w:style w:type="paragraph" w:styleId="Sottotitolo">
    <w:name w:val="Subtitle"/>
    <w:basedOn w:val="Normale"/>
    <w:qFormat/>
    <w:rsid w:val="007F2920"/>
    <w:pPr>
      <w:spacing w:after="60"/>
      <w:jc w:val="center"/>
      <w:outlineLvl w:val="1"/>
    </w:pPr>
    <w:rPr>
      <w:rFonts w:ascii="Arial" w:hAnsi="Arial" w:cs="Arial"/>
    </w:rPr>
  </w:style>
  <w:style w:type="paragraph" w:styleId="Mappadocumento">
    <w:name w:val="Document Map"/>
    <w:basedOn w:val="Normale"/>
    <w:semiHidden/>
    <w:rsid w:val="00E70999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Collegamentoipertestuale">
    <w:name w:val="Hyperlink"/>
    <w:rsid w:val="00243DDC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351464"/>
    <w:pPr>
      <w:ind w:left="708"/>
    </w:pPr>
    <w:rPr>
      <w:kern w:val="2"/>
    </w:rPr>
  </w:style>
  <w:style w:type="paragraph" w:styleId="Testofumetto">
    <w:name w:val="Balloon Text"/>
    <w:basedOn w:val="Normale"/>
    <w:link w:val="TestofumettoCarattere"/>
    <w:rsid w:val="008F350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rsid w:val="008F350A"/>
    <w:rPr>
      <w:rFonts w:ascii="Segoe UI" w:eastAsia="Andale Sans UI" w:hAnsi="Segoe UI" w:cs="Segoe UI"/>
      <w:kern w:val="1"/>
      <w:sz w:val="18"/>
      <w:szCs w:val="18"/>
    </w:rPr>
  </w:style>
  <w:style w:type="paragraph" w:customStyle="1" w:styleId="Corpodeltesto22">
    <w:name w:val="Corpo del testo 22"/>
    <w:basedOn w:val="Normale"/>
    <w:uiPriority w:val="99"/>
    <w:rsid w:val="00077B88"/>
    <w:pPr>
      <w:pBdr>
        <w:bottom w:val="single" w:sz="12" w:space="23" w:color="auto"/>
      </w:pBdr>
      <w:suppressAutoHyphens w:val="0"/>
      <w:jc w:val="both"/>
    </w:pPr>
    <w:rPr>
      <w:rFonts w:eastAsia="Times New Roman"/>
      <w:kern w:val="0"/>
      <w:sz w:val="20"/>
      <w:szCs w:val="20"/>
    </w:rPr>
  </w:style>
  <w:style w:type="table" w:styleId="Grigliatabella">
    <w:name w:val="Table Grid"/>
    <w:basedOn w:val="Tabellanormale"/>
    <w:rsid w:val="00055C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E2A14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PidipaginaCarattere">
    <w:name w:val="Piè di pagina Carattere"/>
    <w:link w:val="Pidipagina"/>
    <w:uiPriority w:val="99"/>
    <w:rsid w:val="0069064A"/>
    <w:rPr>
      <w:rFonts w:eastAsia="Andale Sans UI"/>
      <w:kern w:val="1"/>
      <w:sz w:val="24"/>
      <w:szCs w:val="24"/>
    </w:rPr>
  </w:style>
  <w:style w:type="paragraph" w:styleId="Nessunaspaziatura">
    <w:name w:val="No Spacing"/>
    <w:uiPriority w:val="1"/>
    <w:qFormat/>
    <w:rsid w:val="00F96D2E"/>
    <w:pPr>
      <w:suppressAutoHyphens/>
    </w:pPr>
    <w:rPr>
      <w:rFonts w:ascii="Calibri" w:eastAsia="Calibri" w:hAnsi="Calibri" w:cs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2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8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5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BA63E6-8E88-4115-8359-3B46CD563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191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1)</vt:lpstr>
    </vt:vector>
  </TitlesOfParts>
  <Company>Az.Osp.S.Maria degli Angeli PN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1)</dc:title>
  <dc:subject/>
  <dc:creator>antonella.darenzo</dc:creator>
  <cp:keywords/>
  <dc:description/>
  <cp:lastModifiedBy>Francesca Dal Bò</cp:lastModifiedBy>
  <cp:revision>63</cp:revision>
  <cp:lastPrinted>2020-09-10T07:26:00Z</cp:lastPrinted>
  <dcterms:created xsi:type="dcterms:W3CDTF">2023-05-16T07:35:00Z</dcterms:created>
  <dcterms:modified xsi:type="dcterms:W3CDTF">2024-02-22T08:24:00Z</dcterms:modified>
</cp:coreProperties>
</file>