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0346" w14:textId="77777777" w:rsidR="00BB575D" w:rsidRDefault="00BB575D" w:rsidP="00BB575D">
      <w:pPr>
        <w:jc w:val="center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  <w:r>
        <w:rPr>
          <w:rFonts w:ascii="Gadugi" w:eastAsia="SimSun" w:hAnsi="Gadugi" w:cstheme="minorHAnsi"/>
          <w:b/>
          <w:bCs/>
          <w:sz w:val="22"/>
          <w:szCs w:val="22"/>
          <w:u w:val="single"/>
        </w:rPr>
        <w:t>OFFERTA ECONOMICA</w:t>
      </w:r>
    </w:p>
    <w:p w14:paraId="70EF7CCD" w14:textId="77777777" w:rsidR="00BB575D" w:rsidRDefault="00BB575D" w:rsidP="00BB575D">
      <w:pPr>
        <w:jc w:val="center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</w:p>
    <w:p w14:paraId="47D0840B" w14:textId="079C19AB" w:rsidR="00796718" w:rsidRPr="001146D7" w:rsidRDefault="00BB575D" w:rsidP="00796718">
      <w:pPr>
        <w:pStyle w:val="Titolo2"/>
        <w:tabs>
          <w:tab w:val="left" w:pos="5539"/>
        </w:tabs>
        <w:ind w:left="2412" w:right="268" w:hanging="1858"/>
        <w:jc w:val="left"/>
        <w:rPr>
          <w:rFonts w:ascii="Gadugi" w:hAnsi="Gadugi"/>
        </w:rPr>
      </w:pPr>
      <w:r>
        <w:rPr>
          <w:rFonts w:ascii="Gadugi" w:hAnsi="Gadugi" w:cstheme="minorHAnsi"/>
        </w:rPr>
        <w:t>O</w:t>
      </w:r>
      <w:r w:rsidR="00BB5E28">
        <w:rPr>
          <w:rFonts w:ascii="Gadugi" w:hAnsi="Gadugi" w:cstheme="minorHAnsi"/>
        </w:rPr>
        <w:t>GGETTO</w:t>
      </w:r>
      <w:r>
        <w:rPr>
          <w:rFonts w:ascii="Gadugi" w:hAnsi="Gadugi" w:cstheme="minorHAnsi"/>
        </w:rPr>
        <w:t xml:space="preserve">: </w:t>
      </w:r>
      <w:r w:rsidR="00796718" w:rsidRPr="001146D7">
        <w:rPr>
          <w:rFonts w:ascii="Gadugi" w:hAnsi="Gadugi"/>
        </w:rPr>
        <w:t>SERVIZIO DI</w:t>
      </w:r>
      <w:r w:rsidR="00BB5E28">
        <w:rPr>
          <w:rFonts w:ascii="Gadugi" w:hAnsi="Gadugi"/>
        </w:rPr>
        <w:t xml:space="preserve"> SICUREZZA AUSILIARIA PRESSO IL NUOVO OSPEDALE DI PORDENONE</w:t>
      </w:r>
    </w:p>
    <w:p w14:paraId="2E93C5A7" w14:textId="36AB34DF" w:rsidR="00BB575D" w:rsidRDefault="00BB575D" w:rsidP="00BB575D">
      <w:pPr>
        <w:pStyle w:val="Titolo"/>
        <w:spacing w:line="0" w:lineRule="atLeast"/>
        <w:jc w:val="both"/>
        <w:rPr>
          <w:rFonts w:ascii="Gadugi" w:hAnsi="Gadugi" w:cstheme="minorHAnsi"/>
          <w:sz w:val="22"/>
          <w:szCs w:val="22"/>
        </w:rPr>
      </w:pPr>
    </w:p>
    <w:p w14:paraId="37B41249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</w:p>
    <w:p w14:paraId="122E4DC5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Il/la sottoscritto/a_________________________________________________________________________</w:t>
      </w:r>
    </w:p>
    <w:p w14:paraId="156A2A7A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nato/a __________________________________________________il ______________________________</w:t>
      </w:r>
    </w:p>
    <w:p w14:paraId="24EC4EBB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e residente a ____________________________________________________________________________</w:t>
      </w:r>
    </w:p>
    <w:p w14:paraId="18952F8E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in via_______________________________________________ n. _________ in qualità di ______________</w:t>
      </w:r>
    </w:p>
    <w:p w14:paraId="2E4E2956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della Ditta/Società____________________________________ avente sede legale in __________________</w:t>
      </w:r>
    </w:p>
    <w:p w14:paraId="07949E6A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proofErr w:type="spellStart"/>
      <w:r>
        <w:rPr>
          <w:rFonts w:ascii="Gadugi" w:hAnsi="Gadugi" w:cstheme="minorHAnsi"/>
          <w:sz w:val="22"/>
          <w:szCs w:val="22"/>
        </w:rPr>
        <w:t>cap</w:t>
      </w:r>
      <w:proofErr w:type="spellEnd"/>
      <w:r>
        <w:rPr>
          <w:rFonts w:ascii="Gadugi" w:hAnsi="Gadugi" w:cstheme="minorHAnsi"/>
          <w:sz w:val="22"/>
          <w:szCs w:val="22"/>
        </w:rPr>
        <w:t xml:space="preserve"> ____________________ via_____________________________________________________________ </w:t>
      </w:r>
    </w:p>
    <w:p w14:paraId="6B8DF7A3" w14:textId="77777777" w:rsidR="00BB575D" w:rsidRDefault="00BB575D" w:rsidP="00BB575D">
      <w:pPr>
        <w:autoSpaceDE w:val="0"/>
        <w:autoSpaceDN w:val="0"/>
        <w:adjustRightInd w:val="0"/>
        <w:spacing w:after="12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C.F.______________________________________ e P.IVA ________________________________________</w:t>
      </w:r>
    </w:p>
    <w:p w14:paraId="0C687414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In nome e per conto della suddetta Ditta/Società, in relazione alla trattativa in oggetto, preso atto delle modalità di espletamento del servizio e preso cognizione di tutte le circostanze generali e speciali che possono interessare l’esecuzione dello stesso e che di tali circostanze ha tenuto conto nella determinazione del prezzo offerto, ritenuto remunerativo e pertanto vincolante a tutti gli effetti di legge</w:t>
      </w:r>
    </w:p>
    <w:p w14:paraId="1E39DBC4" w14:textId="77777777" w:rsidR="00BB575D" w:rsidRDefault="00BB575D" w:rsidP="00BB575D">
      <w:pPr>
        <w:jc w:val="both"/>
        <w:rPr>
          <w:rFonts w:ascii="Gadugi" w:hAnsi="Gadugi" w:cstheme="minorHAnsi"/>
          <w:sz w:val="22"/>
          <w:szCs w:val="22"/>
        </w:rPr>
      </w:pPr>
    </w:p>
    <w:p w14:paraId="2CB0A008" w14:textId="77777777" w:rsidR="00BB575D" w:rsidRDefault="00BB575D" w:rsidP="00BB575D">
      <w:pPr>
        <w:autoSpaceDE w:val="0"/>
        <w:autoSpaceDN w:val="0"/>
        <w:adjustRightInd w:val="0"/>
        <w:jc w:val="center"/>
        <w:rPr>
          <w:rFonts w:ascii="Gadugi" w:hAnsi="Gadugi" w:cstheme="minorHAnsi"/>
          <w:b/>
          <w:sz w:val="22"/>
          <w:szCs w:val="22"/>
        </w:rPr>
      </w:pPr>
      <w:r>
        <w:rPr>
          <w:rFonts w:ascii="Gadugi" w:hAnsi="Gadugi" w:cstheme="minorHAnsi"/>
          <w:b/>
          <w:sz w:val="22"/>
          <w:szCs w:val="22"/>
        </w:rPr>
        <w:t>FORMULA la seguente OFFERTA ECONOMICA</w:t>
      </w:r>
    </w:p>
    <w:p w14:paraId="55CB6F89" w14:textId="758D858C" w:rsidR="00BB575D" w:rsidRDefault="00BB575D" w:rsidP="00BB575D">
      <w:pPr>
        <w:jc w:val="both"/>
        <w:rPr>
          <w:rFonts w:ascii="Gadugi" w:eastAsia="SimSun" w:hAnsi="Gadugi" w:cstheme="minorHAnsi"/>
          <w:bCs/>
          <w:i/>
          <w:sz w:val="22"/>
          <w:szCs w:val="22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98"/>
        <w:gridCol w:w="3370"/>
        <w:gridCol w:w="1320"/>
      </w:tblGrid>
      <w:tr w:rsidR="00BB5E28" w:rsidRPr="004312DF" w14:paraId="4B7054D9" w14:textId="77777777" w:rsidTr="000507D3">
        <w:trPr>
          <w:trHeight w:val="472"/>
        </w:trPr>
        <w:tc>
          <w:tcPr>
            <w:tcW w:w="5098" w:type="dxa"/>
            <w:vAlign w:val="center"/>
          </w:tcPr>
          <w:p w14:paraId="39FD9CFF" w14:textId="15093DCF" w:rsidR="00BB5E28" w:rsidRPr="004312DF" w:rsidRDefault="00BB5E28" w:rsidP="00BB5E28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  <w:t>DESCRIZIONE</w:t>
            </w:r>
            <w:r>
              <w:rPr>
                <w:rFonts w:ascii="Gadugi" w:hAnsi="Gadugi" w:cstheme="minorHAnsi"/>
                <w:b/>
                <w:bCs/>
                <w:i/>
                <w:sz w:val="22"/>
                <w:szCs w:val="22"/>
              </w:rPr>
              <w:t xml:space="preserve">: </w:t>
            </w:r>
            <w:r w:rsidRPr="007C3B09">
              <w:rPr>
                <w:rFonts w:ascii="Gadugi" w:hAnsi="Gadugi"/>
              </w:rPr>
              <w:t xml:space="preserve">SERVIZIO DI </w:t>
            </w:r>
            <w:r>
              <w:rPr>
                <w:rFonts w:ascii="Gadugi" w:hAnsi="Gadugi"/>
              </w:rPr>
              <w:t>SICUREZZA AUSILIARIA PRESSO IL NUOVO OSPEDALE DI PORDENONE</w:t>
            </w:r>
          </w:p>
        </w:tc>
        <w:tc>
          <w:tcPr>
            <w:tcW w:w="3370" w:type="dxa"/>
            <w:vAlign w:val="center"/>
          </w:tcPr>
          <w:p w14:paraId="517CBAFA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sz w:val="22"/>
                <w:szCs w:val="22"/>
              </w:rPr>
              <w:t>Importo (IVA esclusa)</w:t>
            </w:r>
          </w:p>
        </w:tc>
        <w:tc>
          <w:tcPr>
            <w:tcW w:w="1320" w:type="dxa"/>
          </w:tcPr>
          <w:p w14:paraId="391DE894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/>
                <w:bCs/>
                <w:sz w:val="22"/>
                <w:szCs w:val="22"/>
              </w:rPr>
              <w:t xml:space="preserve">% IVA </w:t>
            </w:r>
          </w:p>
        </w:tc>
      </w:tr>
      <w:tr w:rsidR="00BB5E28" w:rsidRPr="004312DF" w14:paraId="7FE78D11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2F73F5EE" w14:textId="5A413824" w:rsidR="00BB5E28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>Prezzo</w:t>
            </w:r>
            <w:r w:rsidR="00BB5E28">
              <w:rPr>
                <w:rFonts w:ascii="Gadugi" w:hAnsi="Gadugi" w:cstheme="minorHAnsi"/>
                <w:bCs/>
                <w:sz w:val="22"/>
                <w:szCs w:val="22"/>
              </w:rPr>
              <w:t xml:space="preserve"> orario del servizio</w:t>
            </w:r>
            <w:r w:rsidR="00BB5E28" w:rsidRPr="004312DF">
              <w:rPr>
                <w:rFonts w:ascii="Gadugi" w:hAnsi="Gadugi" w:cstheme="minorHAnsi"/>
                <w:sz w:val="22"/>
                <w:szCs w:val="22"/>
              </w:rPr>
              <w:t xml:space="preserve"> </w:t>
            </w:r>
            <w:r>
              <w:rPr>
                <w:rFonts w:ascii="Gadugi" w:hAnsi="Gadugi" w:cstheme="minorHAnsi"/>
                <w:sz w:val="22"/>
                <w:szCs w:val="22"/>
              </w:rPr>
              <w:t xml:space="preserve">offerto </w:t>
            </w:r>
            <w:r w:rsidR="00BB5E28" w:rsidRPr="004312DF">
              <w:rPr>
                <w:rFonts w:ascii="Gadugi" w:hAnsi="Gadugi" w:cstheme="minorHAnsi"/>
                <w:bCs/>
                <w:i/>
                <w:sz w:val="22"/>
                <w:szCs w:val="22"/>
              </w:rPr>
              <w:t xml:space="preserve">(in cifre e in lettere) </w:t>
            </w:r>
          </w:p>
        </w:tc>
        <w:tc>
          <w:tcPr>
            <w:tcW w:w="3370" w:type="dxa"/>
            <w:vAlign w:val="center"/>
          </w:tcPr>
          <w:p w14:paraId="0EAE70EC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Cs/>
                <w:sz w:val="22"/>
                <w:szCs w:val="22"/>
              </w:rPr>
              <w:t>€</w:t>
            </w:r>
          </w:p>
        </w:tc>
        <w:tc>
          <w:tcPr>
            <w:tcW w:w="1320" w:type="dxa"/>
          </w:tcPr>
          <w:p w14:paraId="552ECFD2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  <w:tr w:rsidR="00BB5E28" w:rsidRPr="004312DF" w14:paraId="3E2452A0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711BC6F3" w14:textId="78DF7485" w:rsidR="00BB5E28" w:rsidRDefault="00B41F29" w:rsidP="00B41F29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 xml:space="preserve">Canone mensile del servizio offerto </w:t>
            </w:r>
            <w:r w:rsidR="00BB5E28" w:rsidRPr="007C3B09">
              <w:rPr>
                <w:rFonts w:ascii="Gadugi" w:hAnsi="Gadugi" w:cstheme="minorHAnsi"/>
                <w:bCs/>
                <w:i/>
                <w:sz w:val="22"/>
                <w:szCs w:val="22"/>
              </w:rPr>
              <w:t>(in cifre e in lettere)</w:t>
            </w:r>
          </w:p>
        </w:tc>
        <w:tc>
          <w:tcPr>
            <w:tcW w:w="3370" w:type="dxa"/>
            <w:vAlign w:val="center"/>
          </w:tcPr>
          <w:p w14:paraId="51AC4932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 w:rsidRPr="004312DF">
              <w:rPr>
                <w:rFonts w:ascii="Gadugi" w:hAnsi="Gadugi" w:cstheme="minorHAnsi"/>
                <w:bCs/>
                <w:sz w:val="22"/>
                <w:szCs w:val="22"/>
              </w:rPr>
              <w:t>€</w:t>
            </w:r>
          </w:p>
        </w:tc>
        <w:tc>
          <w:tcPr>
            <w:tcW w:w="1320" w:type="dxa"/>
          </w:tcPr>
          <w:p w14:paraId="5980D2D0" w14:textId="77777777" w:rsidR="00BB5E28" w:rsidRPr="004312DF" w:rsidRDefault="00BB5E28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  <w:tr w:rsidR="00B41F29" w:rsidRPr="004312DF" w14:paraId="62728FD2" w14:textId="77777777" w:rsidTr="000507D3">
        <w:trPr>
          <w:trHeight w:val="1061"/>
        </w:trPr>
        <w:tc>
          <w:tcPr>
            <w:tcW w:w="5098" w:type="dxa"/>
            <w:vAlign w:val="center"/>
          </w:tcPr>
          <w:p w14:paraId="2833F401" w14:textId="2071425C" w:rsidR="00B41F29" w:rsidRDefault="00B41F29" w:rsidP="00B41F29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  <w:r>
              <w:rPr>
                <w:rFonts w:ascii="Gadugi" w:hAnsi="Gadugi" w:cstheme="minorHAnsi"/>
                <w:bCs/>
                <w:sz w:val="22"/>
                <w:szCs w:val="22"/>
              </w:rPr>
              <w:t xml:space="preserve">Importo complessivo del servizio offerto per 10 mesi </w:t>
            </w:r>
            <w:r w:rsidRPr="007C3B09">
              <w:rPr>
                <w:rFonts w:ascii="Gadugi" w:hAnsi="Gadugi" w:cstheme="minorHAnsi"/>
                <w:bCs/>
                <w:i/>
                <w:sz w:val="22"/>
                <w:szCs w:val="22"/>
              </w:rPr>
              <w:t>(in cifre e in lettere)</w:t>
            </w:r>
          </w:p>
        </w:tc>
        <w:tc>
          <w:tcPr>
            <w:tcW w:w="3370" w:type="dxa"/>
            <w:vAlign w:val="center"/>
          </w:tcPr>
          <w:p w14:paraId="6C24A16D" w14:textId="77777777" w:rsidR="00B41F29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  <w:tc>
          <w:tcPr>
            <w:tcW w:w="1320" w:type="dxa"/>
          </w:tcPr>
          <w:p w14:paraId="5451D559" w14:textId="77777777" w:rsidR="00B41F29" w:rsidRPr="004312DF" w:rsidRDefault="00B41F29" w:rsidP="000507D3">
            <w:pPr>
              <w:autoSpaceDE w:val="0"/>
              <w:autoSpaceDN w:val="0"/>
              <w:adjustRightInd w:val="0"/>
              <w:jc w:val="both"/>
              <w:rPr>
                <w:rFonts w:ascii="Gadugi" w:hAnsi="Gadugi" w:cstheme="minorHAnsi"/>
                <w:bCs/>
                <w:sz w:val="22"/>
                <w:szCs w:val="22"/>
              </w:rPr>
            </w:pPr>
          </w:p>
        </w:tc>
      </w:tr>
    </w:tbl>
    <w:p w14:paraId="2191F70C" w14:textId="77777777" w:rsidR="00BB575D" w:rsidRDefault="00BB575D" w:rsidP="00BB575D">
      <w:pPr>
        <w:jc w:val="both"/>
        <w:rPr>
          <w:rFonts w:ascii="Gadugi" w:eastAsia="SimSun" w:hAnsi="Gadugi" w:cs="Tahoma"/>
          <w:b/>
          <w:bCs/>
          <w:sz w:val="22"/>
          <w:szCs w:val="22"/>
        </w:rPr>
      </w:pPr>
    </w:p>
    <w:p w14:paraId="2619BCF1" w14:textId="3D6CD1E0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  <w:lang w:eastAsia="en-US"/>
        </w:rPr>
      </w:pPr>
      <w:r>
        <w:rPr>
          <w:rFonts w:ascii="Gadugi" w:hAnsi="Gadugi" w:cstheme="minorHAnsi"/>
          <w:sz w:val="22"/>
          <w:szCs w:val="22"/>
        </w:rPr>
        <w:t xml:space="preserve">Per l’appalto in oggetto la stazione appaltante non ha riscontrato interferenze per le quali intraprendere misure di prevenzione e protezione atte ad eliminare e/o ridurre i rischi. Pertanto il valore degli oneri della sicurezza da rischi interferenziali è pari a € </w:t>
      </w:r>
      <w:r w:rsidR="00F4229C">
        <w:rPr>
          <w:rFonts w:ascii="Gadugi" w:hAnsi="Gadugi" w:cstheme="minorHAnsi"/>
          <w:sz w:val="22"/>
          <w:szCs w:val="22"/>
        </w:rPr>
        <w:t xml:space="preserve">200 </w:t>
      </w:r>
      <w:r>
        <w:rPr>
          <w:rFonts w:ascii="Gadugi" w:hAnsi="Gadugi" w:cstheme="minorHAnsi"/>
          <w:sz w:val="22"/>
          <w:szCs w:val="22"/>
        </w:rPr>
        <w:t>(</w:t>
      </w:r>
      <w:r w:rsidR="00F4229C">
        <w:rPr>
          <w:rFonts w:ascii="Gadugi" w:hAnsi="Gadugi" w:cstheme="minorHAnsi"/>
          <w:sz w:val="22"/>
          <w:szCs w:val="22"/>
        </w:rPr>
        <w:t>duecento</w:t>
      </w:r>
      <w:bookmarkStart w:id="0" w:name="_GoBack"/>
      <w:bookmarkEnd w:id="0"/>
      <w:r>
        <w:rPr>
          <w:rFonts w:ascii="Gadugi" w:hAnsi="Gadugi" w:cstheme="minorHAnsi"/>
          <w:sz w:val="22"/>
          <w:szCs w:val="22"/>
        </w:rPr>
        <w:t xml:space="preserve">). </w:t>
      </w:r>
    </w:p>
    <w:p w14:paraId="44722ABE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Nel caso in cui il prezzo indicato in cifre sia difforme da quello espresso in lettere sarà considerato valido il prezzo espresso in lettere.</w:t>
      </w:r>
    </w:p>
    <w:p w14:paraId="6ADE868D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</w:p>
    <w:p w14:paraId="75DCACA8" w14:textId="77777777" w:rsidR="00BB575D" w:rsidRDefault="00BB575D" w:rsidP="00BB575D">
      <w:pPr>
        <w:autoSpaceDE w:val="0"/>
        <w:autoSpaceDN w:val="0"/>
        <w:adjustRightInd w:val="0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Luogo_______________ data____________________</w:t>
      </w:r>
    </w:p>
    <w:p w14:paraId="2DD8965A" w14:textId="77777777" w:rsidR="00BB575D" w:rsidRDefault="00BB575D" w:rsidP="00BB575D">
      <w:pPr>
        <w:jc w:val="both"/>
        <w:rPr>
          <w:rFonts w:ascii="Gadugi" w:hAnsi="Gadugi" w:cstheme="minorHAnsi"/>
          <w:sz w:val="22"/>
          <w:szCs w:val="22"/>
        </w:rPr>
      </w:pPr>
    </w:p>
    <w:p w14:paraId="2C595C69" w14:textId="77777777" w:rsidR="00BB575D" w:rsidRDefault="00BB575D" w:rsidP="00BB575D">
      <w:pPr>
        <w:ind w:left="4248"/>
        <w:jc w:val="both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firma___________________________________</w:t>
      </w:r>
    </w:p>
    <w:p w14:paraId="7B3AE090" w14:textId="1E94FD1A" w:rsidR="00BB575D" w:rsidRDefault="00BB575D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  <w:r>
        <w:rPr>
          <w:rFonts w:ascii="Gadugi" w:hAnsi="Gadugi" w:cstheme="minorHAnsi"/>
          <w:sz w:val="22"/>
          <w:szCs w:val="22"/>
        </w:rPr>
        <w:t>(titolare, rappresentante legale, procuratore, ecc.)</w:t>
      </w:r>
    </w:p>
    <w:p w14:paraId="54BE8C2F" w14:textId="2D14DAB1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</w:p>
    <w:p w14:paraId="14167632" w14:textId="3CC110FD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sz w:val="22"/>
          <w:szCs w:val="22"/>
        </w:rPr>
      </w:pPr>
    </w:p>
    <w:p w14:paraId="55B595EC" w14:textId="77777777" w:rsidR="00BB5E28" w:rsidRDefault="00BB5E28" w:rsidP="00BB575D">
      <w:pPr>
        <w:autoSpaceDE w:val="0"/>
        <w:autoSpaceDN w:val="0"/>
        <w:adjustRightInd w:val="0"/>
        <w:ind w:left="3540" w:firstLine="708"/>
        <w:rPr>
          <w:rFonts w:ascii="Gadugi" w:hAnsi="Gadugi" w:cstheme="minorHAnsi"/>
          <w:b/>
          <w:bCs/>
          <w:sz w:val="22"/>
          <w:szCs w:val="22"/>
          <w:highlight w:val="yellow"/>
        </w:rPr>
      </w:pPr>
    </w:p>
    <w:p w14:paraId="4A961B0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,Bold"/>
          <w:b/>
          <w:bCs/>
          <w:sz w:val="22"/>
          <w:szCs w:val="22"/>
        </w:rPr>
      </w:pPr>
      <w:r>
        <w:rPr>
          <w:rFonts w:ascii="Gadugi" w:eastAsia="Calibri" w:hAnsi="Gadugi" w:cs="Calibri,Bold"/>
          <w:b/>
          <w:bCs/>
          <w:sz w:val="22"/>
          <w:szCs w:val="22"/>
        </w:rPr>
        <w:t>Il sottoscritto DICHIARA, altresì, che le singole voci che compongono l’importo complessivo per la gestione del servizio sono le seguenti</w:t>
      </w:r>
    </w:p>
    <w:p w14:paraId="7B970AC4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,Bold"/>
          <w:b/>
          <w:bCs/>
          <w:sz w:val="22"/>
          <w:szCs w:val="22"/>
        </w:rPr>
      </w:pPr>
    </w:p>
    <w:p w14:paraId="6C8508BF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,Bold"/>
          <w:b/>
          <w:bCs/>
          <w:sz w:val="22"/>
          <w:szCs w:val="22"/>
          <w:u w:val="single"/>
        </w:rPr>
      </w:pPr>
      <w:r>
        <w:rPr>
          <w:rFonts w:ascii="Gadugi" w:eastAsia="Calibri" w:hAnsi="Gadugi" w:cs="Calibri,Bold"/>
          <w:b/>
          <w:bCs/>
          <w:sz w:val="22"/>
          <w:szCs w:val="22"/>
          <w:u w:val="single"/>
        </w:rPr>
        <w:t>Struttura economica dell’offerta</w:t>
      </w:r>
    </w:p>
    <w:p w14:paraId="46AD77DB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,Bold"/>
          <w:b/>
          <w:bCs/>
          <w:sz w:val="22"/>
          <w:szCs w:val="22"/>
          <w:highlight w:val="yellow"/>
          <w:u w:val="single"/>
        </w:rPr>
      </w:pPr>
    </w:p>
    <w:tbl>
      <w:tblPr>
        <w:tblStyle w:val="Grigliatabella1"/>
        <w:tblW w:w="9611" w:type="dxa"/>
        <w:tblInd w:w="-5" w:type="dxa"/>
        <w:tblLook w:val="04A0" w:firstRow="1" w:lastRow="0" w:firstColumn="1" w:lastColumn="0" w:noHBand="0" w:noVBand="1"/>
      </w:tblPr>
      <w:tblGrid>
        <w:gridCol w:w="3314"/>
        <w:gridCol w:w="3603"/>
        <w:gridCol w:w="2694"/>
      </w:tblGrid>
      <w:tr w:rsidR="00BB575D" w14:paraId="27C39877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78DC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sz w:val="22"/>
                <w:szCs w:val="22"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VOCI DI COSTO PER LA GESTIONE DEL SERVIZIO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66B1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IMPORTO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54D0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% DI INCIDENZA</w:t>
            </w:r>
          </w:p>
        </w:tc>
      </w:tr>
      <w:tr w:rsidR="00BB575D" w14:paraId="7FE905F4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CC19" w14:textId="627ECD7B" w:rsidR="00BB575D" w:rsidRDefault="00BB575D" w:rsidP="00F44942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Costi della man</w:t>
            </w:r>
            <w:r w:rsidR="00F44942">
              <w:rPr>
                <w:rFonts w:ascii="Gadugi" w:hAnsi="Gadugi" w:cs="Calibri"/>
                <w:lang w:eastAsia="en-US"/>
              </w:rPr>
              <w:t>odopera personale medico (art. 108 c. 9 D.lgs. 36/2023</w:t>
            </w:r>
            <w:r>
              <w:rPr>
                <w:rFonts w:ascii="Gadugi" w:hAnsi="Gadugi" w:cs="Calibri"/>
                <w:lang w:eastAsia="en-US"/>
              </w:rPr>
              <w:t xml:space="preserve">) 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9DC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5B5F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38F8ED75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558E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….eventuali altri costi diretti o indiretti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D026E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2E14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1481D4E5" w14:textId="77777777" w:rsidTr="00BB575D">
        <w:trPr>
          <w:trHeight w:val="1574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A6FBB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hAnsi="Gadugi" w:cs="Calibri"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Costi per le spese per la salute e sicurezza dei lavoratori per il rischio specifico valutati dal datore di lavoro (ditta partecipante)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D24B0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3FE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06CEC08C" w14:textId="77777777" w:rsidTr="00BB575D">
        <w:trPr>
          <w:trHeight w:val="1284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0359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SimSun" w:hAnsi="Gadugi" w:cs="Tahoma"/>
                <w:bCs/>
                <w:lang w:eastAsia="en-US"/>
              </w:rPr>
            </w:pPr>
            <w:r>
              <w:rPr>
                <w:rFonts w:ascii="Gadugi" w:hAnsi="Gadugi" w:cs="Calibri"/>
                <w:lang w:eastAsia="en-US"/>
              </w:rPr>
              <w:t>Oneri della sicurezza in relazione ai rischi interferenziali valutati dalla Stazione Appaltante non soggetti a ribasso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42F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highlight w:val="yellow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€ 0,00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3BE6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22E9B2E5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741B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UTILE D’IMPRESA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C00F5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85FA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%</w:t>
            </w:r>
          </w:p>
        </w:tc>
      </w:tr>
      <w:tr w:rsidR="00BB575D" w14:paraId="7740A768" w14:textId="77777777" w:rsidTr="00BB575D">
        <w:trPr>
          <w:trHeight w:val="577"/>
        </w:trPr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0C451" w14:textId="77777777" w:rsidR="00BB575D" w:rsidRDefault="00BB575D">
            <w:pPr>
              <w:autoSpaceDE w:val="0"/>
              <w:autoSpaceDN w:val="0"/>
              <w:adjustRightInd w:val="0"/>
              <w:rPr>
                <w:rFonts w:ascii="Gadugi" w:eastAsia="Calibri" w:hAnsi="Gadugi" w:cs="Calibri"/>
                <w:b/>
                <w:lang w:eastAsia="en-US"/>
              </w:rPr>
            </w:pPr>
            <w:r>
              <w:rPr>
                <w:rFonts w:ascii="Gadugi" w:eastAsia="Calibri" w:hAnsi="Gadugi" w:cs="Calibri"/>
                <w:b/>
                <w:lang w:eastAsia="en-US"/>
              </w:rPr>
              <w:t>TOTALE (*)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8626B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>€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47A9D" w14:textId="77777777" w:rsidR="00BB575D" w:rsidRDefault="00BB575D">
            <w:pPr>
              <w:autoSpaceDE w:val="0"/>
              <w:autoSpaceDN w:val="0"/>
              <w:adjustRightInd w:val="0"/>
              <w:jc w:val="right"/>
              <w:rPr>
                <w:rFonts w:ascii="Gadugi" w:eastAsia="Calibri" w:hAnsi="Gadugi" w:cs="Calibri"/>
                <w:lang w:eastAsia="en-US"/>
              </w:rPr>
            </w:pPr>
            <w:r>
              <w:rPr>
                <w:rFonts w:ascii="Gadugi" w:eastAsia="Calibri" w:hAnsi="Gadugi" w:cs="Calibri"/>
                <w:lang w:eastAsia="en-US"/>
              </w:rPr>
              <w:t xml:space="preserve">100 % </w:t>
            </w:r>
          </w:p>
        </w:tc>
      </w:tr>
    </w:tbl>
    <w:p w14:paraId="066340D6" w14:textId="77777777" w:rsidR="00BB575D" w:rsidRDefault="00BB575D" w:rsidP="00BB575D">
      <w:pPr>
        <w:autoSpaceDE w:val="0"/>
        <w:autoSpaceDN w:val="0"/>
        <w:adjustRightInd w:val="0"/>
        <w:rPr>
          <w:rFonts w:ascii="Gadugi" w:eastAsia="Calibri" w:hAnsi="Gadugi" w:cs="Calibri"/>
          <w:sz w:val="22"/>
          <w:szCs w:val="22"/>
          <w:highlight w:val="yellow"/>
          <w:u w:val="single"/>
        </w:rPr>
      </w:pPr>
    </w:p>
    <w:p w14:paraId="28BB158E" w14:textId="22412806" w:rsidR="00BB575D" w:rsidRDefault="00BB575D" w:rsidP="00BB575D">
      <w:pPr>
        <w:jc w:val="both"/>
        <w:rPr>
          <w:rFonts w:ascii="Gadugi" w:eastAsia="SimSun" w:hAnsi="Gadugi" w:cs="Tahoma"/>
          <w:b/>
          <w:bCs/>
          <w:sz w:val="22"/>
          <w:szCs w:val="22"/>
        </w:rPr>
      </w:pPr>
      <w:r>
        <w:rPr>
          <w:rFonts w:ascii="Gadugi" w:eastAsia="SimSun" w:hAnsi="Gadugi" w:cs="Tahoma"/>
          <w:b/>
          <w:bCs/>
          <w:sz w:val="22"/>
          <w:szCs w:val="22"/>
        </w:rPr>
        <w:t xml:space="preserve">(*) Il totale </w:t>
      </w:r>
      <w:r w:rsidR="00BB5E28">
        <w:rPr>
          <w:rFonts w:ascii="Gadugi" w:eastAsia="SimSun" w:hAnsi="Gadugi" w:cs="Tahoma"/>
          <w:b/>
          <w:bCs/>
          <w:sz w:val="22"/>
          <w:szCs w:val="22"/>
        </w:rPr>
        <w:t>complessivo offerto</w:t>
      </w:r>
      <w:r>
        <w:rPr>
          <w:rFonts w:ascii="Gadugi" w:eastAsia="SimSun" w:hAnsi="Gadugi" w:cs="Tahoma"/>
          <w:b/>
          <w:bCs/>
          <w:sz w:val="22"/>
          <w:szCs w:val="22"/>
        </w:rPr>
        <w:t xml:space="preserve"> deve corrispondere</w:t>
      </w:r>
      <w:r>
        <w:rPr>
          <w:rFonts w:ascii="Gadugi" w:eastAsia="Calibri" w:hAnsi="Gadugi" w:cs="Tahoma"/>
          <w:b/>
          <w:sz w:val="22"/>
          <w:szCs w:val="22"/>
        </w:rPr>
        <w:t xml:space="preserve"> al prezzo riportato in piattaforma</w:t>
      </w:r>
      <w:r>
        <w:rPr>
          <w:rFonts w:ascii="Gadugi" w:hAnsi="Gadugi" w:cs="Cambria"/>
          <w:sz w:val="22"/>
          <w:szCs w:val="22"/>
        </w:rPr>
        <w:t xml:space="preserve"> </w:t>
      </w:r>
      <w:r>
        <w:rPr>
          <w:rFonts w:ascii="Gadugi" w:eastAsia="Calibri" w:hAnsi="Gadugi" w:cs="Tahoma"/>
          <w:b/>
          <w:sz w:val="22"/>
          <w:szCs w:val="22"/>
        </w:rPr>
        <w:t>nella sezione “</w:t>
      </w:r>
      <w:r w:rsidR="00BB5E28">
        <w:rPr>
          <w:rFonts w:ascii="Gadugi" w:eastAsia="Calibri" w:hAnsi="Gadugi" w:cs="Tahoma"/>
          <w:b/>
          <w:sz w:val="22"/>
          <w:szCs w:val="22"/>
        </w:rPr>
        <w:t>2.1.1</w:t>
      </w:r>
      <w:r>
        <w:rPr>
          <w:rFonts w:ascii="Gadugi" w:eastAsia="Calibri" w:hAnsi="Gadugi" w:cs="Tahoma"/>
          <w:b/>
          <w:sz w:val="22"/>
          <w:szCs w:val="22"/>
        </w:rPr>
        <w:t xml:space="preserve"> Offerta economica”. </w:t>
      </w:r>
    </w:p>
    <w:p w14:paraId="2C36AAD3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</w:p>
    <w:p w14:paraId="48442A0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 xml:space="preserve">Lo schema di dettaglio sopra riportato, è </w:t>
      </w:r>
      <w:r>
        <w:rPr>
          <w:rFonts w:ascii="Gadugi" w:eastAsia="Calibri" w:hAnsi="Gadugi" w:cs="Calibri,Bold"/>
          <w:b/>
          <w:bCs/>
          <w:sz w:val="22"/>
          <w:szCs w:val="22"/>
        </w:rPr>
        <w:t xml:space="preserve">indicativo </w:t>
      </w:r>
      <w:r>
        <w:rPr>
          <w:rFonts w:ascii="Gadugi" w:eastAsia="Calibri" w:hAnsi="Gadugi" w:cs="Calibri"/>
          <w:sz w:val="22"/>
          <w:szCs w:val="22"/>
        </w:rPr>
        <w:t>delle voci che possono comporre l’offerta.</w:t>
      </w:r>
    </w:p>
    <w:p w14:paraId="7A0C61E5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Ciascun concorrente dovrà compilare lo schema secondo i costi reali tenuto conto di quanto previsto dalla Lettera invito.</w:t>
      </w:r>
    </w:p>
    <w:p w14:paraId="48147FDC" w14:textId="45036F0C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Si precisa che il costo della manodopera non deve essere inferiore al costo del lavoro determinato nelle apposite tabelle dal Ministro del lavoro e delle politiche sociali salva idonea e puntuale giustifica</w:t>
      </w:r>
      <w:r w:rsidR="009D5EF9">
        <w:rPr>
          <w:rFonts w:ascii="Gadugi" w:eastAsia="Calibri" w:hAnsi="Gadugi" w:cs="Calibri"/>
          <w:sz w:val="22"/>
          <w:szCs w:val="22"/>
        </w:rPr>
        <w:t>zione, ai sensi dell’articolo 110</w:t>
      </w:r>
      <w:r>
        <w:rPr>
          <w:rFonts w:ascii="Gadugi" w:eastAsia="Calibri" w:hAnsi="Gadugi" w:cs="Calibri"/>
          <w:sz w:val="22"/>
          <w:szCs w:val="22"/>
        </w:rPr>
        <w:t xml:space="preserve"> co</w:t>
      </w:r>
      <w:r w:rsidR="009D5EF9">
        <w:rPr>
          <w:rFonts w:ascii="Gadugi" w:eastAsia="Calibri" w:hAnsi="Gadugi" w:cs="Calibri"/>
          <w:sz w:val="22"/>
          <w:szCs w:val="22"/>
        </w:rPr>
        <w:t xml:space="preserve">mma 5 lettera d) del D. </w:t>
      </w:r>
      <w:proofErr w:type="spellStart"/>
      <w:r w:rsidR="009D5EF9">
        <w:rPr>
          <w:rFonts w:ascii="Gadugi" w:eastAsia="Calibri" w:hAnsi="Gadugi" w:cs="Calibri"/>
          <w:sz w:val="22"/>
          <w:szCs w:val="22"/>
        </w:rPr>
        <w:t>Lgs</w:t>
      </w:r>
      <w:proofErr w:type="spellEnd"/>
      <w:r w:rsidR="009D5EF9">
        <w:rPr>
          <w:rFonts w:ascii="Gadugi" w:eastAsia="Calibri" w:hAnsi="Gadugi" w:cs="Calibri"/>
          <w:sz w:val="22"/>
          <w:szCs w:val="22"/>
        </w:rPr>
        <w:t>. 36/2023</w:t>
      </w:r>
      <w:r>
        <w:rPr>
          <w:rFonts w:ascii="Gadugi" w:eastAsia="Calibri" w:hAnsi="Gadugi" w:cs="Calibri"/>
          <w:sz w:val="22"/>
          <w:szCs w:val="22"/>
        </w:rPr>
        <w:t xml:space="preserve"> s.m.i. e non può essere soggetto a ribasso.</w:t>
      </w:r>
    </w:p>
    <w:p w14:paraId="5579E387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</w:rPr>
      </w:pPr>
      <w:r>
        <w:rPr>
          <w:rFonts w:ascii="Gadugi" w:eastAsia="Calibri" w:hAnsi="Gadugi" w:cs="Calibri"/>
          <w:sz w:val="22"/>
          <w:szCs w:val="22"/>
        </w:rPr>
        <w:t>L’offerta dovrà avere validità non inferiore a 180 giorni dall’ultimo termine di presentazione.</w:t>
      </w:r>
    </w:p>
    <w:p w14:paraId="401A8C42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  <w:highlight w:val="yellow"/>
        </w:rPr>
      </w:pPr>
    </w:p>
    <w:p w14:paraId="55838E20" w14:textId="77777777" w:rsidR="00BB575D" w:rsidRDefault="00BB575D" w:rsidP="00BB575D">
      <w:pPr>
        <w:autoSpaceDE w:val="0"/>
        <w:autoSpaceDN w:val="0"/>
        <w:adjustRightInd w:val="0"/>
        <w:jc w:val="both"/>
        <w:rPr>
          <w:rFonts w:ascii="Gadugi" w:eastAsia="Calibri" w:hAnsi="Gadugi" w:cs="Calibri"/>
          <w:sz w:val="22"/>
          <w:szCs w:val="22"/>
          <w:highlight w:val="yellow"/>
        </w:rPr>
      </w:pPr>
    </w:p>
    <w:p w14:paraId="110F2F64" w14:textId="22D03319" w:rsidR="00E256DC" w:rsidRPr="00880FB3" w:rsidRDefault="00BB575D" w:rsidP="00064C19">
      <w:pPr>
        <w:autoSpaceDE w:val="0"/>
        <w:autoSpaceDN w:val="0"/>
        <w:adjustRightInd w:val="0"/>
        <w:ind w:left="3540" w:firstLine="708"/>
        <w:jc w:val="both"/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  <w:r>
        <w:rPr>
          <w:rFonts w:ascii="Gadugi" w:eastAsia="Calibri" w:hAnsi="Gadugi" w:cs="Calibri"/>
          <w:sz w:val="22"/>
          <w:szCs w:val="22"/>
        </w:rPr>
        <w:t>firma________________________________</w:t>
      </w:r>
    </w:p>
    <w:p w14:paraId="0E99BD1D" w14:textId="77777777" w:rsidR="00E256DC" w:rsidRPr="00880FB3" w:rsidRDefault="00E256DC" w:rsidP="00064C19">
      <w:pPr>
        <w:rPr>
          <w:rFonts w:ascii="Gadugi" w:eastAsia="SimSun" w:hAnsi="Gadugi" w:cstheme="minorHAnsi"/>
          <w:b/>
          <w:bCs/>
          <w:sz w:val="22"/>
          <w:szCs w:val="22"/>
          <w:u w:val="single"/>
        </w:rPr>
      </w:pPr>
    </w:p>
    <w:sectPr w:rsidR="00E256DC" w:rsidRPr="00880F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MS Minch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F56D5"/>
    <w:multiLevelType w:val="hybridMultilevel"/>
    <w:tmpl w:val="88C8081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302B2"/>
    <w:multiLevelType w:val="hybridMultilevel"/>
    <w:tmpl w:val="9C46AEFE"/>
    <w:lvl w:ilvl="0" w:tplc="8CECB094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10C1A9F"/>
    <w:multiLevelType w:val="hybridMultilevel"/>
    <w:tmpl w:val="9E9A03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F6"/>
    <w:rsid w:val="00031B12"/>
    <w:rsid w:val="00051FE9"/>
    <w:rsid w:val="00064C19"/>
    <w:rsid w:val="000C00F6"/>
    <w:rsid w:val="000F7E23"/>
    <w:rsid w:val="00186D2E"/>
    <w:rsid w:val="001875D7"/>
    <w:rsid w:val="001B32D3"/>
    <w:rsid w:val="001C1432"/>
    <w:rsid w:val="00214268"/>
    <w:rsid w:val="00253621"/>
    <w:rsid w:val="002D2C80"/>
    <w:rsid w:val="00335246"/>
    <w:rsid w:val="00360D08"/>
    <w:rsid w:val="003B4272"/>
    <w:rsid w:val="0053145D"/>
    <w:rsid w:val="00533E7F"/>
    <w:rsid w:val="005C37A0"/>
    <w:rsid w:val="005D3D76"/>
    <w:rsid w:val="00653BC9"/>
    <w:rsid w:val="007825E6"/>
    <w:rsid w:val="00796718"/>
    <w:rsid w:val="007B4158"/>
    <w:rsid w:val="007B461E"/>
    <w:rsid w:val="007D042E"/>
    <w:rsid w:val="007D0AA6"/>
    <w:rsid w:val="007E326C"/>
    <w:rsid w:val="0084358B"/>
    <w:rsid w:val="00880FB3"/>
    <w:rsid w:val="008D5FD2"/>
    <w:rsid w:val="00902255"/>
    <w:rsid w:val="009135A2"/>
    <w:rsid w:val="00942359"/>
    <w:rsid w:val="00992732"/>
    <w:rsid w:val="009D5EF9"/>
    <w:rsid w:val="009E557D"/>
    <w:rsid w:val="00A11370"/>
    <w:rsid w:val="00A3129C"/>
    <w:rsid w:val="00A479EB"/>
    <w:rsid w:val="00AC5EF9"/>
    <w:rsid w:val="00AF7DEF"/>
    <w:rsid w:val="00B41F29"/>
    <w:rsid w:val="00B50936"/>
    <w:rsid w:val="00B83E31"/>
    <w:rsid w:val="00B91579"/>
    <w:rsid w:val="00BA1A73"/>
    <w:rsid w:val="00BB575D"/>
    <w:rsid w:val="00BB5E28"/>
    <w:rsid w:val="00BF1CDB"/>
    <w:rsid w:val="00C27B8F"/>
    <w:rsid w:val="00CA60A3"/>
    <w:rsid w:val="00D20AB5"/>
    <w:rsid w:val="00D257A4"/>
    <w:rsid w:val="00DC578A"/>
    <w:rsid w:val="00DC7E06"/>
    <w:rsid w:val="00DF0A55"/>
    <w:rsid w:val="00DF4973"/>
    <w:rsid w:val="00DF67E2"/>
    <w:rsid w:val="00E256DC"/>
    <w:rsid w:val="00E84AFC"/>
    <w:rsid w:val="00EB338A"/>
    <w:rsid w:val="00ED39C4"/>
    <w:rsid w:val="00EF200C"/>
    <w:rsid w:val="00F00036"/>
    <w:rsid w:val="00F10534"/>
    <w:rsid w:val="00F1389E"/>
    <w:rsid w:val="00F25A8C"/>
    <w:rsid w:val="00F4229C"/>
    <w:rsid w:val="00F44942"/>
    <w:rsid w:val="00F5535C"/>
    <w:rsid w:val="00F86D5C"/>
    <w:rsid w:val="00FF0491"/>
    <w:rsid w:val="00FF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C5EE"/>
  <w15:chartTrackingRefBased/>
  <w15:docId w15:val="{68F1F19F-0A60-4877-B2DC-02E4B3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5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2">
    <w:name w:val="heading 2"/>
    <w:basedOn w:val="Normale"/>
    <w:link w:val="Titolo2Carattere"/>
    <w:uiPriority w:val="1"/>
    <w:qFormat/>
    <w:rsid w:val="00796718"/>
    <w:pPr>
      <w:widowControl w:val="0"/>
      <w:autoSpaceDE w:val="0"/>
      <w:autoSpaceDN w:val="0"/>
      <w:ind w:left="396"/>
      <w:jc w:val="both"/>
      <w:outlineLvl w:val="1"/>
    </w:pPr>
    <w:rPr>
      <w:rFonts w:ascii="Leelawadee UI" w:eastAsia="Leelawadee UI" w:hAnsi="Leelawadee UI" w:cs="Leelawadee UI"/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56DC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1B3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1B3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3D7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3D76"/>
    <w:rPr>
      <w:rFonts w:ascii="Segoe UI" w:eastAsia="Times New Roman" w:hAnsi="Segoe UI" w:cs="Segoe UI"/>
      <w:sz w:val="18"/>
      <w:szCs w:val="18"/>
      <w:lang w:eastAsia="it-IT"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7B4158"/>
    <w:pPr>
      <w:suppressAutoHyphens/>
      <w:jc w:val="center"/>
    </w:pPr>
    <w:rPr>
      <w:rFonts w:eastAsia="Calibri"/>
      <w:b/>
      <w:sz w:val="24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7B4158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41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4158"/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96718"/>
    <w:rPr>
      <w:rFonts w:ascii="Leelawadee UI" w:eastAsia="Leelawadee UI" w:hAnsi="Leelawadee UI" w:cs="Leelawadee U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Costella</dc:creator>
  <cp:keywords/>
  <dc:description/>
  <cp:lastModifiedBy>Marzullo Fortuna</cp:lastModifiedBy>
  <cp:revision>35</cp:revision>
  <cp:lastPrinted>2021-01-25T08:07:00Z</cp:lastPrinted>
  <dcterms:created xsi:type="dcterms:W3CDTF">2021-01-25T08:07:00Z</dcterms:created>
  <dcterms:modified xsi:type="dcterms:W3CDTF">2024-09-12T13:20:00Z</dcterms:modified>
</cp:coreProperties>
</file>